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212902605"/>
    <w:bookmarkStart w:id="1" w:name="_MON_1212904566"/>
    <w:bookmarkStart w:id="2" w:name="_MON_1212905303"/>
    <w:bookmarkStart w:id="3" w:name="_MON_1212909499"/>
    <w:bookmarkStart w:id="4" w:name="_MON_1212909673"/>
    <w:bookmarkStart w:id="5" w:name="_MON_1212909718"/>
    <w:bookmarkStart w:id="6" w:name="_MON_1212909964"/>
    <w:bookmarkStart w:id="7" w:name="_988283237"/>
    <w:bookmarkStart w:id="8" w:name="_GoBack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Start w:id="9" w:name="_MON_1212901933"/>
    <w:bookmarkEnd w:id="9"/>
    <w:p w:rsidR="004F7B2E" w:rsidRDefault="00BF000F" w:rsidP="007D3458">
      <w:pPr>
        <w:framePr w:h="1848" w:hRule="exact" w:hSpace="142" w:wrap="around" w:vAnchor="text" w:hAnchor="page" w:x="1595" w:y="141"/>
      </w:pPr>
      <w:r w:rsidRPr="00072E56">
        <w:rPr>
          <w:sz w:val="20"/>
        </w:rPr>
        <w:object w:dxaOrig="7885" w:dyaOrig="51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pt;height:84.75pt" o:ole="" fillcolor="window">
            <v:imagedata r:id="rId8" o:title=""/>
          </v:shape>
          <o:OLEObject Type="Embed" ProgID="Word.Picture.8" ShapeID="_x0000_i1025" DrawAspect="Content" ObjectID="_1498631483" r:id="rId9"/>
        </w:object>
      </w:r>
    </w:p>
    <w:p w:rsidR="004F7B2E" w:rsidRDefault="00D62A52" w:rsidP="007D3458">
      <w:pPr>
        <w:framePr w:h="1848" w:hRule="exact" w:hSpace="142" w:wrap="around" w:vAnchor="text" w:hAnchor="page" w:x="1595" w:y="141"/>
        <w:rPr>
          <w:noProof/>
          <w:sz w:val="20"/>
        </w:rPr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margin">
                  <wp:posOffset>-63500</wp:posOffset>
                </wp:positionH>
                <wp:positionV relativeFrom="margin">
                  <wp:posOffset>1199515</wp:posOffset>
                </wp:positionV>
                <wp:extent cx="5852160" cy="635"/>
                <wp:effectExtent l="22225" t="18415" r="21590" b="1905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635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5pt,94.45pt" to="455.8pt,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" o:allowincell="f" strokecolor="blue" strokeweight="2.5pt">
                <w10:wrap anchorx="margin" anchory="margin"/>
              </v:line>
            </w:pict>
          </mc:Fallback>
        </mc:AlternateContent>
      </w:r>
    </w:p>
    <w:p w:rsidR="005700DB" w:rsidRDefault="00D330A7" w:rsidP="00E358FD">
      <w:r>
        <w:t xml:space="preserve">                                   </w:t>
      </w:r>
      <w:r w:rsidR="00674457">
        <w:tab/>
      </w:r>
      <w:r w:rsidR="00674457">
        <w:tab/>
      </w:r>
      <w:r w:rsidR="00674457">
        <w:tab/>
      </w:r>
      <w:r w:rsidR="00674457">
        <w:tab/>
      </w:r>
      <w:r w:rsidR="00674457">
        <w:tab/>
        <w:t xml:space="preserve">           </w:t>
      </w:r>
      <w:r w:rsidR="00674457">
        <w:tab/>
      </w:r>
      <w:r w:rsidR="00C03B0E">
        <w:t xml:space="preserve">   </w:t>
      </w:r>
      <w:r w:rsidR="000458AE">
        <w:t xml:space="preserve">      </w:t>
      </w:r>
    </w:p>
    <w:p w:rsidR="00A54BBA" w:rsidRPr="00803E6B" w:rsidRDefault="00A54BBA" w:rsidP="00803E6B">
      <w:pPr>
        <w:pStyle w:val="Nagwek1"/>
      </w:pPr>
      <w:r w:rsidRPr="00803E6B">
        <w:t xml:space="preserve">REGULAMIN </w:t>
      </w:r>
      <w:r w:rsidR="00E358FD">
        <w:t xml:space="preserve">GMINNEGO </w:t>
      </w:r>
      <w:r w:rsidR="00145125">
        <w:t>PUNKTU SELEKTYWNEJ ZBIÓRKI</w:t>
      </w:r>
      <w:r w:rsidRPr="00803E6B">
        <w:t xml:space="preserve"> ODPAD</w:t>
      </w:r>
      <w:r w:rsidR="00803E6B" w:rsidRPr="00803E6B">
        <w:t xml:space="preserve">ÓW KOMUNALNYCH </w:t>
      </w:r>
      <w:r w:rsidR="00803E6B">
        <w:t xml:space="preserve">DLA MIESZKAŃCÓW </w:t>
      </w:r>
      <w:r w:rsidRPr="00803E6B">
        <w:t xml:space="preserve">MIASTA SŁAWNO </w:t>
      </w:r>
    </w:p>
    <w:p w:rsidR="005700DB" w:rsidRDefault="005700DB" w:rsidP="000458AE">
      <w:pPr>
        <w:jc w:val="right"/>
      </w:pPr>
    </w:p>
    <w:p w:rsidR="00A54BBA" w:rsidRPr="00A54BBA" w:rsidRDefault="003862B0" w:rsidP="00A54BBA">
      <w:pPr>
        <w:rPr>
          <w:b/>
          <w:szCs w:val="24"/>
        </w:rPr>
      </w:pPr>
      <w:r w:rsidRPr="00A54BBA">
        <w:rPr>
          <w:b/>
          <w:szCs w:val="24"/>
        </w:rPr>
        <w:t xml:space="preserve">    </w:t>
      </w:r>
    </w:p>
    <w:p w:rsidR="00A54BBA" w:rsidRPr="003D6BA0" w:rsidRDefault="00A54BBA" w:rsidP="00E358FD">
      <w:pPr>
        <w:pStyle w:val="Styl"/>
        <w:tabs>
          <w:tab w:val="left" w:pos="667"/>
        </w:tabs>
        <w:spacing w:before="240" w:line="230" w:lineRule="exact"/>
        <w:rPr>
          <w:b/>
          <w:color w:val="3D3E3F"/>
        </w:rPr>
      </w:pPr>
      <w:r w:rsidRPr="003D6BA0">
        <w:rPr>
          <w:b/>
          <w:bCs/>
          <w:color w:val="3D3E3F"/>
        </w:rPr>
        <w:t>I</w:t>
      </w:r>
      <w:r w:rsidRPr="003D6BA0">
        <w:rPr>
          <w:b/>
          <w:bCs/>
          <w:color w:val="000000"/>
        </w:rPr>
        <w:t xml:space="preserve">. </w:t>
      </w:r>
      <w:r w:rsidRPr="003D6BA0">
        <w:rPr>
          <w:b/>
          <w:bCs/>
          <w:color w:val="000000"/>
        </w:rPr>
        <w:tab/>
      </w:r>
      <w:r w:rsidRPr="003D6BA0">
        <w:rPr>
          <w:b/>
          <w:color w:val="3D3E3F"/>
        </w:rPr>
        <w:t xml:space="preserve">Zasady ogólne </w:t>
      </w:r>
    </w:p>
    <w:p w:rsidR="00A54BBA" w:rsidRPr="003D6BA0" w:rsidRDefault="00A54BBA" w:rsidP="00E358FD">
      <w:pPr>
        <w:pStyle w:val="Styl"/>
        <w:numPr>
          <w:ilvl w:val="0"/>
          <w:numId w:val="2"/>
        </w:numPr>
        <w:spacing w:before="240" w:line="276" w:lineRule="auto"/>
        <w:ind w:left="340" w:right="28" w:hanging="316"/>
        <w:jc w:val="both"/>
        <w:rPr>
          <w:color w:val="606157"/>
        </w:rPr>
      </w:pPr>
      <w:r w:rsidRPr="003D6BA0">
        <w:rPr>
          <w:color w:val="3D3E3F"/>
        </w:rPr>
        <w:t>Regulamin określa zasady funkcjonowan</w:t>
      </w:r>
      <w:r w:rsidRPr="003D6BA0">
        <w:rPr>
          <w:color w:val="606157"/>
        </w:rPr>
        <w:t>i</w:t>
      </w:r>
      <w:r w:rsidRPr="003D6BA0">
        <w:rPr>
          <w:color w:val="3D3E3F"/>
        </w:rPr>
        <w:t>a</w:t>
      </w:r>
      <w:r w:rsidR="00E2321E">
        <w:rPr>
          <w:color w:val="3D3E3F"/>
        </w:rPr>
        <w:t xml:space="preserve"> Gminnego</w:t>
      </w:r>
      <w:r w:rsidRPr="003D6BA0">
        <w:rPr>
          <w:color w:val="3D3E3F"/>
        </w:rPr>
        <w:t xml:space="preserve"> Punktu Sel</w:t>
      </w:r>
      <w:r w:rsidR="00E2321E">
        <w:rPr>
          <w:color w:val="3D3E3F"/>
        </w:rPr>
        <w:t>ekty</w:t>
      </w:r>
      <w:r w:rsidR="00145125">
        <w:rPr>
          <w:color w:val="3D3E3F"/>
        </w:rPr>
        <w:t>wnej Zbiórki</w:t>
      </w:r>
      <w:r w:rsidR="00E2321E">
        <w:rPr>
          <w:color w:val="3D3E3F"/>
        </w:rPr>
        <w:t xml:space="preserve"> Odpadów </w:t>
      </w:r>
      <w:r w:rsidRPr="003D6BA0">
        <w:rPr>
          <w:color w:val="3D3E3F"/>
        </w:rPr>
        <w:t>Komunalnych zwanego w dalszej części Regulaminu PS</w:t>
      </w:r>
      <w:r w:rsidR="00E2321E">
        <w:rPr>
          <w:color w:val="3D3E3F"/>
        </w:rPr>
        <w:t xml:space="preserve">ZOK, zlokalizowanego w Sławnie </w:t>
      </w:r>
      <w:r w:rsidRPr="003D6BA0">
        <w:rPr>
          <w:color w:val="3D3E3F"/>
        </w:rPr>
        <w:t>przy ul</w:t>
      </w:r>
      <w:r w:rsidRPr="003D6BA0">
        <w:rPr>
          <w:color w:val="000000"/>
        </w:rPr>
        <w:t xml:space="preserve">. </w:t>
      </w:r>
      <w:r w:rsidRPr="003D6BA0">
        <w:rPr>
          <w:color w:val="3D3E3F"/>
        </w:rPr>
        <w:t>Polanowskiej 43</w:t>
      </w:r>
      <w:r w:rsidRPr="003D6BA0">
        <w:rPr>
          <w:color w:val="606157"/>
        </w:rPr>
        <w:t xml:space="preserve">. </w:t>
      </w:r>
    </w:p>
    <w:p w:rsidR="00A54BBA" w:rsidRPr="003D6BA0" w:rsidRDefault="00A54BBA" w:rsidP="000B44B3">
      <w:pPr>
        <w:pStyle w:val="Styl"/>
        <w:numPr>
          <w:ilvl w:val="0"/>
          <w:numId w:val="3"/>
        </w:numPr>
        <w:spacing w:line="276" w:lineRule="auto"/>
        <w:ind w:left="340" w:right="4" w:hanging="331"/>
        <w:jc w:val="both"/>
        <w:rPr>
          <w:color w:val="3D3E3F"/>
        </w:rPr>
      </w:pPr>
      <w:r w:rsidRPr="003D6BA0">
        <w:rPr>
          <w:color w:val="3D3E3F"/>
        </w:rPr>
        <w:t xml:space="preserve">Prowadzącym PSZOK jest MPGKiM Sp. z. o.o. z siedzibą w Sławnie przy ul. Polanowska 43. </w:t>
      </w:r>
    </w:p>
    <w:p w:rsidR="0053254C" w:rsidRPr="003D6BA0" w:rsidRDefault="003D6BA0" w:rsidP="000B44B3">
      <w:pPr>
        <w:pStyle w:val="Tekstpodstawowy"/>
        <w:numPr>
          <w:ilvl w:val="0"/>
          <w:numId w:val="3"/>
        </w:numPr>
        <w:spacing w:line="276" w:lineRule="auto"/>
        <w:rPr>
          <w:color w:val="3D3E3F"/>
        </w:rPr>
      </w:pPr>
      <w:r>
        <w:rPr>
          <w:color w:val="3D3E3F"/>
        </w:rPr>
        <w:t xml:space="preserve">  </w:t>
      </w:r>
      <w:r w:rsidR="00A54BBA" w:rsidRPr="003D6BA0">
        <w:rPr>
          <w:color w:val="3D3E3F"/>
        </w:rPr>
        <w:t xml:space="preserve"> PSZOK czynny jest w dni robocze w godz</w:t>
      </w:r>
      <w:r w:rsidR="00A54BBA" w:rsidRPr="003D6BA0">
        <w:rPr>
          <w:color w:val="606157"/>
        </w:rPr>
        <w:t>. o</w:t>
      </w:r>
      <w:r w:rsidR="00A54BBA" w:rsidRPr="003D6BA0">
        <w:rPr>
          <w:color w:val="3D3E3F"/>
        </w:rPr>
        <w:t>d 8</w:t>
      </w:r>
      <w:r w:rsidR="00A54BBA" w:rsidRPr="003D6BA0">
        <w:rPr>
          <w:color w:val="606157"/>
        </w:rPr>
        <w:t>.</w:t>
      </w:r>
      <w:r w:rsidR="00A54BBA" w:rsidRPr="003D6BA0">
        <w:rPr>
          <w:color w:val="3D3E3F"/>
        </w:rPr>
        <w:t>00 do 17.00 oraz w soboty w godz. od 8</w:t>
      </w:r>
      <w:r w:rsidR="00A54BBA" w:rsidRPr="003D6BA0">
        <w:rPr>
          <w:color w:val="606157"/>
        </w:rPr>
        <w:t>.</w:t>
      </w:r>
      <w:r w:rsidR="00A54BBA" w:rsidRPr="003D6BA0">
        <w:rPr>
          <w:color w:val="3D3E3F"/>
        </w:rPr>
        <w:t xml:space="preserve">00 </w:t>
      </w:r>
      <w:r w:rsidR="00A54BBA" w:rsidRPr="003D6BA0">
        <w:rPr>
          <w:color w:val="3D3E3F"/>
        </w:rPr>
        <w:br/>
        <w:t xml:space="preserve">      do l4.00 za wyjątkiem dni ustawowo wolny</w:t>
      </w:r>
      <w:r w:rsidR="00A54BBA" w:rsidRPr="003D6BA0">
        <w:rPr>
          <w:color w:val="606157"/>
        </w:rPr>
        <w:t>c</w:t>
      </w:r>
      <w:r w:rsidR="00A54BBA" w:rsidRPr="003D6BA0">
        <w:rPr>
          <w:color w:val="3D3E3F"/>
        </w:rPr>
        <w:t>h od pracy.</w:t>
      </w:r>
    </w:p>
    <w:p w:rsidR="00A54BBA" w:rsidRPr="003D6BA0" w:rsidRDefault="00A54BBA" w:rsidP="00E358FD">
      <w:pPr>
        <w:pStyle w:val="Styl"/>
        <w:tabs>
          <w:tab w:val="left" w:pos="19"/>
          <w:tab w:val="left" w:pos="681"/>
        </w:tabs>
        <w:spacing w:before="312" w:after="240" w:line="249" w:lineRule="exact"/>
        <w:jc w:val="both"/>
        <w:rPr>
          <w:b/>
          <w:bCs/>
          <w:color w:val="3D3E3F"/>
        </w:rPr>
      </w:pPr>
      <w:r w:rsidRPr="003D6BA0">
        <w:tab/>
      </w:r>
      <w:r w:rsidRPr="003D6BA0">
        <w:rPr>
          <w:b/>
          <w:bCs/>
          <w:color w:val="3D3E3F"/>
        </w:rPr>
        <w:t xml:space="preserve">II. </w:t>
      </w:r>
      <w:r w:rsidRPr="003D6BA0">
        <w:rPr>
          <w:b/>
          <w:bCs/>
          <w:color w:val="3D3E3F"/>
        </w:rPr>
        <w:tab/>
        <w:t xml:space="preserve">Ustalenia szczegółowe </w:t>
      </w:r>
    </w:p>
    <w:p w:rsidR="003372B6" w:rsidRDefault="00A54BBA" w:rsidP="00F3742A">
      <w:pPr>
        <w:pStyle w:val="Styl"/>
        <w:spacing w:line="249" w:lineRule="exact"/>
        <w:ind w:left="28"/>
        <w:jc w:val="both"/>
        <w:rPr>
          <w:color w:val="3D3E3F"/>
        </w:rPr>
      </w:pPr>
      <w:r w:rsidRPr="003D6BA0">
        <w:rPr>
          <w:color w:val="3D3E3F"/>
        </w:rPr>
        <w:t>l</w:t>
      </w:r>
      <w:r w:rsidRPr="003D6BA0">
        <w:rPr>
          <w:color w:val="606157"/>
        </w:rPr>
        <w:t xml:space="preserve">. </w:t>
      </w:r>
      <w:r w:rsidR="00CC008A" w:rsidRPr="003D6BA0">
        <w:rPr>
          <w:color w:val="606157"/>
        </w:rPr>
        <w:t xml:space="preserve">  </w:t>
      </w:r>
      <w:r w:rsidRPr="003D6BA0">
        <w:rPr>
          <w:color w:val="3D3E3F"/>
        </w:rPr>
        <w:t>PSZOK przyjmuje odpady komunalne wytw</w:t>
      </w:r>
      <w:r w:rsidRPr="003D6BA0">
        <w:rPr>
          <w:color w:val="606157"/>
        </w:rPr>
        <w:t>a</w:t>
      </w:r>
      <w:r w:rsidRPr="003D6BA0">
        <w:rPr>
          <w:color w:val="3D3E3F"/>
        </w:rPr>
        <w:t>rzane na terenie</w:t>
      </w:r>
      <w:r w:rsidR="003372B6">
        <w:rPr>
          <w:color w:val="3D3E3F"/>
        </w:rPr>
        <w:t xml:space="preserve"> nieruchomości zamieszkałych</w:t>
      </w:r>
      <w:r w:rsidRPr="003D6BA0">
        <w:rPr>
          <w:color w:val="3D3E3F"/>
        </w:rPr>
        <w:t xml:space="preserve"> </w:t>
      </w:r>
      <w:r w:rsidR="003372B6">
        <w:rPr>
          <w:color w:val="3D3E3F"/>
        </w:rPr>
        <w:t xml:space="preserve">      </w:t>
      </w:r>
    </w:p>
    <w:p w:rsidR="00A54BBA" w:rsidRPr="003372B6" w:rsidRDefault="003372B6" w:rsidP="00F3742A">
      <w:pPr>
        <w:pStyle w:val="Styl"/>
        <w:spacing w:line="249" w:lineRule="exact"/>
        <w:ind w:left="28"/>
        <w:jc w:val="both"/>
        <w:rPr>
          <w:color w:val="3D3E3F"/>
        </w:rPr>
      </w:pPr>
      <w:r>
        <w:rPr>
          <w:color w:val="3D3E3F"/>
        </w:rPr>
        <w:t xml:space="preserve">     </w:t>
      </w:r>
      <w:r w:rsidR="00A54BBA" w:rsidRPr="003D6BA0">
        <w:rPr>
          <w:color w:val="3D3E3F"/>
        </w:rPr>
        <w:t xml:space="preserve">Miasta </w:t>
      </w:r>
      <w:r w:rsidR="00CC008A" w:rsidRPr="003D6BA0">
        <w:rPr>
          <w:color w:val="3D3E3F"/>
        </w:rPr>
        <w:t>Sławno</w:t>
      </w:r>
      <w:r w:rsidR="00A54BBA" w:rsidRPr="003D6BA0">
        <w:rPr>
          <w:color w:val="606157"/>
        </w:rPr>
        <w:t xml:space="preserve">. </w:t>
      </w:r>
    </w:p>
    <w:p w:rsidR="00A54BBA" w:rsidRPr="003D6BA0" w:rsidRDefault="00A54BBA" w:rsidP="003372B6">
      <w:pPr>
        <w:pStyle w:val="Styl"/>
        <w:numPr>
          <w:ilvl w:val="0"/>
          <w:numId w:val="4"/>
        </w:numPr>
        <w:spacing w:line="316" w:lineRule="exact"/>
        <w:ind w:left="345" w:right="4" w:hanging="331"/>
        <w:jc w:val="both"/>
        <w:rPr>
          <w:color w:val="3D3E3F"/>
        </w:rPr>
      </w:pPr>
      <w:r w:rsidRPr="003D6BA0">
        <w:rPr>
          <w:color w:val="3D3E3F"/>
        </w:rPr>
        <w:t xml:space="preserve">PSZOK nie przyjmuje odpadów komunalnych zmieszanych. </w:t>
      </w:r>
    </w:p>
    <w:p w:rsidR="00A54BBA" w:rsidRPr="003D6BA0" w:rsidRDefault="00A54BBA" w:rsidP="000B44B3">
      <w:pPr>
        <w:pStyle w:val="Styl"/>
        <w:numPr>
          <w:ilvl w:val="0"/>
          <w:numId w:val="4"/>
        </w:numPr>
        <w:spacing w:line="307" w:lineRule="exact"/>
        <w:ind w:left="340" w:right="4" w:hanging="321"/>
        <w:jc w:val="both"/>
        <w:rPr>
          <w:color w:val="3D3E3F"/>
        </w:rPr>
      </w:pPr>
      <w:r w:rsidRPr="003D6BA0">
        <w:rPr>
          <w:color w:val="3D3E3F"/>
        </w:rPr>
        <w:t xml:space="preserve">Dostarczenie odpadów wytworzonych na terenie nieruchomości zamieszkałych miasta </w:t>
      </w:r>
      <w:r w:rsidRPr="003D6BA0">
        <w:rPr>
          <w:color w:val="3D3E3F"/>
        </w:rPr>
        <w:br/>
      </w:r>
      <w:r w:rsidR="00CC008A" w:rsidRPr="003D6BA0">
        <w:rPr>
          <w:color w:val="3D3E3F"/>
        </w:rPr>
        <w:t>Sławno</w:t>
      </w:r>
      <w:r w:rsidR="00026832">
        <w:rPr>
          <w:color w:val="3D3E3F"/>
        </w:rPr>
        <w:t xml:space="preserve"> wymaga </w:t>
      </w:r>
      <w:r w:rsidR="00026832" w:rsidRPr="003D6BA0">
        <w:rPr>
          <w:color w:val="3D3E3F"/>
        </w:rPr>
        <w:t>podania</w:t>
      </w:r>
      <w:r w:rsidR="00026832">
        <w:rPr>
          <w:color w:val="3D3E3F"/>
        </w:rPr>
        <w:t xml:space="preserve"> informacji pracownikowi PSZOK tj.</w:t>
      </w:r>
      <w:r w:rsidR="00026832" w:rsidRPr="003D6BA0">
        <w:rPr>
          <w:color w:val="3D3E3F"/>
        </w:rPr>
        <w:t xml:space="preserve"> adresu nieru</w:t>
      </w:r>
      <w:r w:rsidR="00026832" w:rsidRPr="003D6BA0">
        <w:rPr>
          <w:color w:val="606157"/>
        </w:rPr>
        <w:t>c</w:t>
      </w:r>
      <w:r w:rsidR="00026832" w:rsidRPr="003D6BA0">
        <w:rPr>
          <w:color w:val="3D3E3F"/>
        </w:rPr>
        <w:t>homości, na której odpady zostały wytworzone</w:t>
      </w:r>
      <w:r w:rsidR="00026832">
        <w:rPr>
          <w:color w:val="3D3E3F"/>
        </w:rPr>
        <w:t>.</w:t>
      </w:r>
      <w:r w:rsidRPr="003D6BA0">
        <w:rPr>
          <w:color w:val="3D3E3F"/>
        </w:rPr>
        <w:t xml:space="preserve"> </w:t>
      </w:r>
    </w:p>
    <w:p w:rsidR="00A54BBA" w:rsidRPr="003D6BA0" w:rsidRDefault="00A54BBA" w:rsidP="000B44B3">
      <w:pPr>
        <w:pStyle w:val="Styl"/>
        <w:numPr>
          <w:ilvl w:val="0"/>
          <w:numId w:val="4"/>
        </w:numPr>
        <w:spacing w:line="307" w:lineRule="exact"/>
        <w:ind w:left="340" w:right="4" w:hanging="321"/>
        <w:jc w:val="both"/>
        <w:rPr>
          <w:color w:val="3D3E3F"/>
        </w:rPr>
      </w:pPr>
      <w:r w:rsidRPr="003D6BA0">
        <w:rPr>
          <w:color w:val="3D3E3F"/>
        </w:rPr>
        <w:t>PSZOK przyjmuje wyłącznie odpady dos</w:t>
      </w:r>
      <w:r w:rsidRPr="003D6BA0">
        <w:rPr>
          <w:color w:val="606157"/>
        </w:rPr>
        <w:t>t</w:t>
      </w:r>
      <w:r w:rsidRPr="003D6BA0">
        <w:rPr>
          <w:color w:val="3D3E3F"/>
        </w:rPr>
        <w:t xml:space="preserve">arczane w sposób selektywny, umożliwiający </w:t>
      </w:r>
      <w:r w:rsidRPr="003D6BA0">
        <w:rPr>
          <w:color w:val="3D3E3F"/>
        </w:rPr>
        <w:br/>
        <w:t>selektywne odebranie i gromadzenie odpad</w:t>
      </w:r>
      <w:r w:rsidRPr="003D6BA0">
        <w:rPr>
          <w:color w:val="606157"/>
        </w:rPr>
        <w:t>ó</w:t>
      </w:r>
      <w:r w:rsidR="00901836" w:rsidRPr="003D6BA0">
        <w:rPr>
          <w:color w:val="3D3E3F"/>
        </w:rPr>
        <w:t xml:space="preserve">w zgodnie z ich kategoriami. </w:t>
      </w:r>
    </w:p>
    <w:p w:rsidR="00A54BBA" w:rsidRPr="003D6BA0" w:rsidRDefault="00A54BBA" w:rsidP="000B44B3">
      <w:pPr>
        <w:pStyle w:val="Styl"/>
        <w:numPr>
          <w:ilvl w:val="0"/>
          <w:numId w:val="4"/>
        </w:numPr>
        <w:spacing w:line="316" w:lineRule="exact"/>
        <w:ind w:left="345" w:right="4" w:hanging="331"/>
        <w:jc w:val="both"/>
        <w:rPr>
          <w:color w:val="3D3E3F"/>
        </w:rPr>
      </w:pPr>
      <w:r w:rsidRPr="003D6BA0">
        <w:rPr>
          <w:color w:val="3D3E3F"/>
        </w:rPr>
        <w:t xml:space="preserve">Do PSZOK przyjmowane są: </w:t>
      </w:r>
    </w:p>
    <w:p w:rsidR="00A54BBA" w:rsidRPr="003D6BA0" w:rsidRDefault="00A54BBA" w:rsidP="000B44B3">
      <w:pPr>
        <w:pStyle w:val="Styl"/>
        <w:numPr>
          <w:ilvl w:val="0"/>
          <w:numId w:val="5"/>
        </w:numPr>
        <w:spacing w:before="4" w:line="307" w:lineRule="exact"/>
        <w:ind w:left="1041" w:hanging="336"/>
        <w:jc w:val="both"/>
        <w:rPr>
          <w:color w:val="3D3E3F"/>
        </w:rPr>
      </w:pPr>
      <w:r w:rsidRPr="003D6BA0">
        <w:rPr>
          <w:color w:val="3D3E3F"/>
        </w:rPr>
        <w:t xml:space="preserve">Nieodpłatnie odpady wymienione w </w:t>
      </w:r>
      <w:r w:rsidRPr="003D6BA0">
        <w:rPr>
          <w:color w:val="606157"/>
        </w:rPr>
        <w:t>z</w:t>
      </w:r>
      <w:r w:rsidRPr="003D6BA0">
        <w:rPr>
          <w:color w:val="3D3E3F"/>
        </w:rPr>
        <w:t>ałączniku nr 1</w:t>
      </w:r>
      <w:r w:rsidR="00E2321E">
        <w:rPr>
          <w:color w:val="3D3E3F"/>
        </w:rPr>
        <w:t xml:space="preserve"> oraz w załączniku nr 2 </w:t>
      </w:r>
      <w:r w:rsidR="003D6BA0">
        <w:rPr>
          <w:color w:val="3D3E3F"/>
        </w:rPr>
        <w:t xml:space="preserve">do Regulaminu przekazane przez </w:t>
      </w:r>
      <w:r w:rsidRPr="003D6BA0">
        <w:rPr>
          <w:color w:val="3D3E3F"/>
        </w:rPr>
        <w:t>właścicieli nieruchomości zamieszkał</w:t>
      </w:r>
      <w:r w:rsidRPr="003D6BA0">
        <w:rPr>
          <w:color w:val="606157"/>
        </w:rPr>
        <w:t>y</w:t>
      </w:r>
      <w:r w:rsidRPr="003D6BA0">
        <w:rPr>
          <w:color w:val="3D3E3F"/>
        </w:rPr>
        <w:t xml:space="preserve">ch na terenie miasta </w:t>
      </w:r>
      <w:r w:rsidR="003D6BA0">
        <w:rPr>
          <w:color w:val="3D3E3F"/>
        </w:rPr>
        <w:t>Sławno.</w:t>
      </w:r>
      <w:r w:rsidRPr="003D6BA0">
        <w:rPr>
          <w:color w:val="3D3E3F"/>
        </w:rPr>
        <w:t xml:space="preserve"> </w:t>
      </w:r>
    </w:p>
    <w:p w:rsidR="00A54BBA" w:rsidRPr="003D6BA0" w:rsidRDefault="00A54BBA" w:rsidP="00145125">
      <w:pPr>
        <w:pStyle w:val="Styl"/>
        <w:numPr>
          <w:ilvl w:val="0"/>
          <w:numId w:val="6"/>
        </w:numPr>
        <w:spacing w:line="307" w:lineRule="exact"/>
        <w:ind w:left="340" w:right="4" w:hanging="321"/>
        <w:jc w:val="both"/>
        <w:rPr>
          <w:color w:val="3D3E3F"/>
        </w:rPr>
      </w:pPr>
      <w:r w:rsidRPr="003D6BA0">
        <w:rPr>
          <w:color w:val="3D3E3F"/>
        </w:rPr>
        <w:t xml:space="preserve">Odpady przy przyjęciu są sprawdzane przez pracownika PSZOK oraz ważone na </w:t>
      </w:r>
      <w:r w:rsidRPr="003D6BA0">
        <w:rPr>
          <w:color w:val="3D3E3F"/>
        </w:rPr>
        <w:br/>
        <w:t>legalizowanej wadze za wyjątkiem</w:t>
      </w:r>
      <w:r w:rsidR="00901836" w:rsidRPr="003D6BA0">
        <w:rPr>
          <w:color w:val="3D3E3F"/>
        </w:rPr>
        <w:t xml:space="preserve"> odpadów </w:t>
      </w:r>
      <w:r w:rsidR="003D6BA0" w:rsidRPr="003D6BA0">
        <w:rPr>
          <w:color w:val="3D3E3F"/>
        </w:rPr>
        <w:t>budowlanych, rozbiórkowych</w:t>
      </w:r>
      <w:r w:rsidR="00901836" w:rsidRPr="003D6BA0">
        <w:rPr>
          <w:color w:val="3D3E3F"/>
        </w:rPr>
        <w:t>, gruzu i odpadów zielonych</w:t>
      </w:r>
      <w:r w:rsidRPr="003D6BA0">
        <w:rPr>
          <w:color w:val="3D3E3F"/>
        </w:rPr>
        <w:t xml:space="preserve">. </w:t>
      </w:r>
    </w:p>
    <w:p w:rsidR="00A54BBA" w:rsidRPr="003D6BA0" w:rsidRDefault="00A54BBA" w:rsidP="000B44B3">
      <w:pPr>
        <w:pStyle w:val="Styl"/>
        <w:numPr>
          <w:ilvl w:val="0"/>
          <w:numId w:val="6"/>
        </w:numPr>
        <w:spacing w:line="316" w:lineRule="exact"/>
        <w:ind w:left="345" w:right="4" w:hanging="331"/>
        <w:jc w:val="both"/>
        <w:rPr>
          <w:color w:val="606157"/>
        </w:rPr>
      </w:pPr>
      <w:r w:rsidRPr="003D6BA0">
        <w:rPr>
          <w:color w:val="3D3E3F"/>
        </w:rPr>
        <w:t>Obsługa PSZOK odmówi przyjęcia odp</w:t>
      </w:r>
      <w:r w:rsidRPr="003D6BA0">
        <w:rPr>
          <w:color w:val="606157"/>
        </w:rPr>
        <w:t>a</w:t>
      </w:r>
      <w:r w:rsidRPr="003D6BA0">
        <w:rPr>
          <w:color w:val="3D3E3F"/>
        </w:rPr>
        <w:t xml:space="preserve">dów dostarczonych w sposób niezgodny z </w:t>
      </w:r>
      <w:r w:rsidRPr="003D6BA0">
        <w:rPr>
          <w:color w:val="3D3E3F"/>
        </w:rPr>
        <w:br/>
        <w:t>Regulaminem oraz nie wymienionych w Re</w:t>
      </w:r>
      <w:r w:rsidRPr="003D6BA0">
        <w:rPr>
          <w:color w:val="606157"/>
        </w:rPr>
        <w:t>g</w:t>
      </w:r>
      <w:r w:rsidRPr="003D6BA0">
        <w:rPr>
          <w:color w:val="3D3E3F"/>
        </w:rPr>
        <w:t>ulaminie</w:t>
      </w:r>
      <w:r w:rsidRPr="003D6BA0">
        <w:rPr>
          <w:color w:val="606157"/>
        </w:rPr>
        <w:t xml:space="preserve">. </w:t>
      </w:r>
    </w:p>
    <w:p w:rsidR="00A54BBA" w:rsidRPr="003D6BA0" w:rsidRDefault="00A54BBA" w:rsidP="000B44B3">
      <w:pPr>
        <w:pStyle w:val="Styl"/>
        <w:numPr>
          <w:ilvl w:val="0"/>
          <w:numId w:val="6"/>
        </w:numPr>
        <w:spacing w:line="316" w:lineRule="exact"/>
        <w:ind w:left="345" w:right="4" w:hanging="331"/>
        <w:jc w:val="both"/>
        <w:rPr>
          <w:color w:val="3D3E3F"/>
        </w:rPr>
      </w:pPr>
      <w:r w:rsidRPr="003D6BA0">
        <w:rPr>
          <w:color w:val="3D3E3F"/>
        </w:rPr>
        <w:t>Odpady płynne lub odpady wymagające opakowania przyjmo</w:t>
      </w:r>
      <w:r w:rsidR="003D6BA0">
        <w:rPr>
          <w:color w:val="3D3E3F"/>
        </w:rPr>
        <w:t xml:space="preserve">wane są wyłącznie w szczelnych </w:t>
      </w:r>
      <w:r w:rsidRPr="003D6BA0">
        <w:rPr>
          <w:color w:val="3D3E3F"/>
        </w:rPr>
        <w:t>pojemnikach</w:t>
      </w:r>
      <w:r w:rsidRPr="003D6BA0">
        <w:rPr>
          <w:color w:val="606157"/>
        </w:rPr>
        <w:t xml:space="preserve">, </w:t>
      </w:r>
      <w:r w:rsidRPr="003D6BA0">
        <w:rPr>
          <w:color w:val="3D3E3F"/>
        </w:rPr>
        <w:t>zawierających informację o ro</w:t>
      </w:r>
      <w:r w:rsidRPr="003D6BA0">
        <w:rPr>
          <w:color w:val="606157"/>
        </w:rPr>
        <w:t>d</w:t>
      </w:r>
      <w:r w:rsidRPr="003D6BA0">
        <w:rPr>
          <w:color w:val="3D3E3F"/>
        </w:rPr>
        <w:t xml:space="preserve">zaju odpadu. </w:t>
      </w:r>
    </w:p>
    <w:p w:rsidR="00A54BBA" w:rsidRPr="003D6BA0" w:rsidRDefault="00A54BBA" w:rsidP="000B44B3">
      <w:pPr>
        <w:pStyle w:val="Styl"/>
        <w:numPr>
          <w:ilvl w:val="0"/>
          <w:numId w:val="6"/>
        </w:numPr>
        <w:spacing w:line="307" w:lineRule="exact"/>
        <w:ind w:left="340" w:right="4" w:hanging="321"/>
        <w:jc w:val="both"/>
        <w:rPr>
          <w:color w:val="3D3E3F"/>
        </w:rPr>
      </w:pPr>
      <w:r w:rsidRPr="003D6BA0">
        <w:rPr>
          <w:color w:val="3D3E3F"/>
        </w:rPr>
        <w:t>Odpady zielone tj. trawa, liście, ścinki gał</w:t>
      </w:r>
      <w:r w:rsidRPr="003D6BA0">
        <w:rPr>
          <w:color w:val="606157"/>
        </w:rPr>
        <w:t>ę</w:t>
      </w:r>
      <w:r w:rsidRPr="003D6BA0">
        <w:rPr>
          <w:color w:val="3D3E3F"/>
        </w:rPr>
        <w:t>z</w:t>
      </w:r>
      <w:r w:rsidR="00901836" w:rsidRPr="003D6BA0">
        <w:rPr>
          <w:color w:val="3D3E3F"/>
        </w:rPr>
        <w:t>i i żywopłotów</w:t>
      </w:r>
      <w:r w:rsidR="005B45CA" w:rsidRPr="003D6BA0">
        <w:rPr>
          <w:color w:val="3D3E3F"/>
        </w:rPr>
        <w:t>, są przyjmowane do</w:t>
      </w:r>
      <w:r w:rsidR="00901836" w:rsidRPr="003D6BA0">
        <w:rPr>
          <w:color w:val="3D3E3F"/>
        </w:rPr>
        <w:t xml:space="preserve"> </w:t>
      </w:r>
      <w:r w:rsidR="005B45CA" w:rsidRPr="003D6BA0">
        <w:rPr>
          <w:color w:val="3D3E3F"/>
        </w:rPr>
        <w:t>PSZOK</w:t>
      </w:r>
      <w:r w:rsidR="00901836" w:rsidRPr="003D6BA0">
        <w:rPr>
          <w:color w:val="3D3E3F"/>
        </w:rPr>
        <w:t xml:space="preserve"> </w:t>
      </w:r>
      <w:r w:rsidR="005B45CA" w:rsidRPr="003D6BA0">
        <w:rPr>
          <w:color w:val="3D3E3F"/>
        </w:rPr>
        <w:t xml:space="preserve">  wyłącznie </w:t>
      </w:r>
      <w:r w:rsidRPr="003D6BA0">
        <w:rPr>
          <w:color w:val="3D3E3F"/>
        </w:rPr>
        <w:t xml:space="preserve">znajdujące się w stanie umożliwiającym ich dalsze zagospodarowanie w procesie </w:t>
      </w:r>
      <w:r w:rsidRPr="003D6BA0">
        <w:rPr>
          <w:color w:val="3D3E3F"/>
        </w:rPr>
        <w:br/>
        <w:t xml:space="preserve">kompostowania, tj. nie będące w stanie rozkładu, zagnite czy sfermentowane. </w:t>
      </w:r>
    </w:p>
    <w:p w:rsidR="00A54BBA" w:rsidRPr="003D6BA0" w:rsidRDefault="00A54BBA" w:rsidP="000B44B3">
      <w:pPr>
        <w:pStyle w:val="Styl"/>
        <w:numPr>
          <w:ilvl w:val="0"/>
          <w:numId w:val="6"/>
        </w:numPr>
        <w:spacing w:line="276" w:lineRule="auto"/>
        <w:ind w:left="340" w:right="4" w:hanging="321"/>
        <w:jc w:val="both"/>
        <w:rPr>
          <w:color w:val="3D3E3F"/>
        </w:rPr>
      </w:pPr>
      <w:r w:rsidRPr="003D6BA0">
        <w:rPr>
          <w:color w:val="3D3E3F"/>
        </w:rPr>
        <w:t>Odpady pozostałe</w:t>
      </w:r>
      <w:r w:rsidRPr="003D6BA0">
        <w:rPr>
          <w:color w:val="606157"/>
        </w:rPr>
        <w:t xml:space="preserve">, </w:t>
      </w:r>
      <w:r w:rsidRPr="003D6BA0">
        <w:rPr>
          <w:color w:val="3D3E3F"/>
        </w:rPr>
        <w:t>z wyłączeniem zużytego sprzętu elektryczn</w:t>
      </w:r>
      <w:r w:rsidR="003D6BA0">
        <w:rPr>
          <w:color w:val="3D3E3F"/>
        </w:rPr>
        <w:t xml:space="preserve">ego i elektronicznego, odpadów </w:t>
      </w:r>
      <w:r w:rsidRPr="003D6BA0">
        <w:rPr>
          <w:color w:val="3D3E3F"/>
        </w:rPr>
        <w:t>wielkogabarytowych, opon oraz odpadów b</w:t>
      </w:r>
      <w:r w:rsidRPr="003D6BA0">
        <w:rPr>
          <w:color w:val="606157"/>
        </w:rPr>
        <w:t>u</w:t>
      </w:r>
      <w:r w:rsidRPr="003D6BA0">
        <w:rPr>
          <w:color w:val="3D3E3F"/>
        </w:rPr>
        <w:t>dowlanych i ro</w:t>
      </w:r>
      <w:r w:rsidR="003D6BA0">
        <w:rPr>
          <w:color w:val="3D3E3F"/>
        </w:rPr>
        <w:t xml:space="preserve">zbiórkowych, należy dostarczać </w:t>
      </w:r>
      <w:r w:rsidRPr="003D6BA0">
        <w:rPr>
          <w:color w:val="3D3E3F"/>
        </w:rPr>
        <w:t xml:space="preserve">do PSZOK w opakowaniach zbiorczych np. </w:t>
      </w:r>
      <w:r w:rsidRPr="003D6BA0">
        <w:rPr>
          <w:color w:val="606157"/>
        </w:rPr>
        <w:t>w</w:t>
      </w:r>
      <w:r w:rsidRPr="003D6BA0">
        <w:rPr>
          <w:color w:val="3D3E3F"/>
        </w:rPr>
        <w:t xml:space="preserve">orkach foliowych. </w:t>
      </w:r>
    </w:p>
    <w:p w:rsidR="003D6BA0" w:rsidRDefault="005B45CA" w:rsidP="00145125">
      <w:pPr>
        <w:pStyle w:val="Tekstpodstawowy"/>
        <w:numPr>
          <w:ilvl w:val="0"/>
          <w:numId w:val="6"/>
        </w:numPr>
        <w:spacing w:line="276" w:lineRule="auto"/>
        <w:jc w:val="left"/>
        <w:rPr>
          <w:color w:val="3D3E3F"/>
        </w:rPr>
      </w:pPr>
      <w:r w:rsidRPr="003D6BA0">
        <w:rPr>
          <w:color w:val="3D3E3F"/>
        </w:rPr>
        <w:t xml:space="preserve">  </w:t>
      </w:r>
      <w:r w:rsidR="00A54BBA" w:rsidRPr="003D6BA0">
        <w:rPr>
          <w:color w:val="3D3E3F"/>
        </w:rPr>
        <w:t>Zużyty sprzęt elektryczny i elektroniczny może być dostarc</w:t>
      </w:r>
      <w:r w:rsidR="003D6BA0">
        <w:rPr>
          <w:color w:val="3D3E3F"/>
        </w:rPr>
        <w:t xml:space="preserve">zany luzem. Sprzęt nie      </w:t>
      </w:r>
    </w:p>
    <w:p w:rsidR="00A54BBA" w:rsidRPr="003D6BA0" w:rsidRDefault="003D6BA0" w:rsidP="00145125">
      <w:pPr>
        <w:pStyle w:val="Tekstpodstawowy"/>
        <w:spacing w:line="276" w:lineRule="auto"/>
        <w:jc w:val="left"/>
        <w:rPr>
          <w:color w:val="3D3E3F"/>
        </w:rPr>
      </w:pPr>
      <w:r>
        <w:rPr>
          <w:color w:val="3D3E3F"/>
        </w:rPr>
        <w:t xml:space="preserve">       powinien</w:t>
      </w:r>
      <w:r w:rsidR="005B45CA" w:rsidRPr="003D6BA0">
        <w:rPr>
          <w:color w:val="3D3E3F"/>
        </w:rPr>
        <w:t xml:space="preserve"> </w:t>
      </w:r>
      <w:r w:rsidR="00A54BBA" w:rsidRPr="003D6BA0">
        <w:rPr>
          <w:color w:val="3D3E3F"/>
        </w:rPr>
        <w:t xml:space="preserve">być zdekompletowany. </w:t>
      </w:r>
    </w:p>
    <w:p w:rsidR="00A54BBA" w:rsidRPr="003D6BA0" w:rsidRDefault="005B45CA" w:rsidP="000B44B3">
      <w:pPr>
        <w:pStyle w:val="Tekstpodstawowy"/>
        <w:numPr>
          <w:ilvl w:val="0"/>
          <w:numId w:val="6"/>
        </w:numPr>
        <w:spacing w:line="276" w:lineRule="auto"/>
        <w:rPr>
          <w:color w:val="3D3E3F"/>
        </w:rPr>
      </w:pPr>
      <w:r w:rsidRPr="003D6BA0">
        <w:rPr>
          <w:color w:val="3D3E3F"/>
        </w:rPr>
        <w:lastRenderedPageBreak/>
        <w:t xml:space="preserve"> </w:t>
      </w:r>
      <w:r w:rsidR="00A54BBA" w:rsidRPr="003D6BA0">
        <w:rPr>
          <w:color w:val="3D3E3F"/>
        </w:rPr>
        <w:t xml:space="preserve">Odpady wielkogabarytowe (meble, skrzynie, wózki itp.) dostarczane do PSZOK muszą być </w:t>
      </w:r>
    </w:p>
    <w:p w:rsidR="00A54BBA" w:rsidRPr="003D6BA0" w:rsidRDefault="005B45CA" w:rsidP="000B44B3">
      <w:pPr>
        <w:pStyle w:val="Tekstpodstawowy"/>
        <w:spacing w:line="276" w:lineRule="auto"/>
        <w:rPr>
          <w:color w:val="3D3E3F"/>
        </w:rPr>
      </w:pPr>
      <w:r w:rsidRPr="003D6BA0">
        <w:rPr>
          <w:color w:val="3D3E3F"/>
        </w:rPr>
        <w:t xml:space="preserve">       </w:t>
      </w:r>
      <w:r w:rsidR="00A54BBA" w:rsidRPr="003D6BA0">
        <w:rPr>
          <w:color w:val="3D3E3F"/>
        </w:rPr>
        <w:t xml:space="preserve">opróżnione z zawartości oraz nie mogą zawierać innych odpadów. </w:t>
      </w:r>
    </w:p>
    <w:p w:rsidR="00AD0876" w:rsidRDefault="005B45CA" w:rsidP="000B44B3">
      <w:pPr>
        <w:pStyle w:val="Tekstpodstawowy"/>
        <w:numPr>
          <w:ilvl w:val="0"/>
          <w:numId w:val="6"/>
        </w:numPr>
        <w:spacing w:line="276" w:lineRule="auto"/>
        <w:rPr>
          <w:color w:val="3D3E3F"/>
        </w:rPr>
      </w:pPr>
      <w:r w:rsidRPr="003D6BA0">
        <w:rPr>
          <w:color w:val="3D3E3F"/>
        </w:rPr>
        <w:t xml:space="preserve"> </w:t>
      </w:r>
      <w:r w:rsidR="00A54BBA" w:rsidRPr="003D6BA0">
        <w:rPr>
          <w:color w:val="3D3E3F"/>
        </w:rPr>
        <w:t xml:space="preserve">Opony dostarczane do PSZOK mogą pochodzić wyłącznie z rowerów, wózków, </w:t>
      </w:r>
      <w:r w:rsidR="00AD0876">
        <w:rPr>
          <w:color w:val="3D3E3F"/>
        </w:rPr>
        <w:t xml:space="preserve">  </w:t>
      </w:r>
    </w:p>
    <w:p w:rsidR="00A54BBA" w:rsidRPr="00AD0876" w:rsidRDefault="00AD0876" w:rsidP="000B44B3">
      <w:pPr>
        <w:pStyle w:val="Tekstpodstawowy"/>
        <w:spacing w:line="276" w:lineRule="auto"/>
        <w:rPr>
          <w:color w:val="3D3E3F"/>
        </w:rPr>
      </w:pPr>
      <w:r>
        <w:rPr>
          <w:color w:val="3D3E3F"/>
        </w:rPr>
        <w:t xml:space="preserve">      </w:t>
      </w:r>
      <w:r w:rsidR="00A54BBA" w:rsidRPr="003D6BA0">
        <w:rPr>
          <w:color w:val="3D3E3F"/>
        </w:rPr>
        <w:t xml:space="preserve">motorowerów </w:t>
      </w:r>
      <w:r w:rsidR="005B45CA" w:rsidRPr="00AD0876">
        <w:rPr>
          <w:color w:val="3D3E3F"/>
        </w:rPr>
        <w:t xml:space="preserve"> </w:t>
      </w:r>
      <w:r w:rsidR="00A54BBA" w:rsidRPr="00AD0876">
        <w:rPr>
          <w:color w:val="3D3E3F"/>
        </w:rPr>
        <w:t xml:space="preserve">i motocykli oraz z pojazdów o dopuszczalnej masie całkowitej do 3,5 tony. </w:t>
      </w:r>
    </w:p>
    <w:p w:rsidR="00A54BBA" w:rsidRPr="00026832" w:rsidRDefault="005B45CA" w:rsidP="000B44B3">
      <w:pPr>
        <w:pStyle w:val="Tekstpodstawowy"/>
        <w:numPr>
          <w:ilvl w:val="0"/>
          <w:numId w:val="6"/>
        </w:numPr>
        <w:spacing w:line="276" w:lineRule="auto"/>
        <w:rPr>
          <w:color w:val="3D3E3F"/>
        </w:rPr>
      </w:pPr>
      <w:r w:rsidRPr="003D6BA0">
        <w:rPr>
          <w:color w:val="3D3E3F"/>
        </w:rPr>
        <w:t xml:space="preserve"> </w:t>
      </w:r>
      <w:r w:rsidR="00A54BBA" w:rsidRPr="00026832">
        <w:rPr>
          <w:color w:val="3D3E3F"/>
        </w:rPr>
        <w:t xml:space="preserve">Odpady budowlane i rozbiórkowe należy dostarczać selektywnie z podziałem na kategorie </w:t>
      </w:r>
    </w:p>
    <w:p w:rsidR="00A54BBA" w:rsidRPr="003D6BA0" w:rsidRDefault="005B45CA" w:rsidP="000B44B3">
      <w:pPr>
        <w:pStyle w:val="Tekstpodstawowy"/>
        <w:spacing w:line="276" w:lineRule="auto"/>
        <w:rPr>
          <w:color w:val="3D3E3F"/>
        </w:rPr>
      </w:pPr>
      <w:r w:rsidRPr="00026832">
        <w:rPr>
          <w:color w:val="3D3E3F"/>
        </w:rPr>
        <w:t xml:space="preserve">       </w:t>
      </w:r>
      <w:r w:rsidR="00A54BBA" w:rsidRPr="00026832">
        <w:rPr>
          <w:color w:val="3D3E3F"/>
        </w:rPr>
        <w:t>wskazane w załączniku</w:t>
      </w:r>
      <w:r w:rsidR="00026832" w:rsidRPr="00026832">
        <w:rPr>
          <w:color w:val="3D3E3F"/>
        </w:rPr>
        <w:t xml:space="preserve"> nr 2</w:t>
      </w:r>
      <w:r w:rsidR="00A54BBA" w:rsidRPr="00026832">
        <w:rPr>
          <w:color w:val="3D3E3F"/>
        </w:rPr>
        <w:t xml:space="preserve"> do Regulaminu.</w:t>
      </w:r>
      <w:r w:rsidR="00A54BBA" w:rsidRPr="003D6BA0">
        <w:rPr>
          <w:color w:val="3D3E3F"/>
        </w:rPr>
        <w:t xml:space="preserve"> </w:t>
      </w:r>
    </w:p>
    <w:p w:rsidR="00A54BBA" w:rsidRPr="003D6BA0" w:rsidRDefault="00A54BBA" w:rsidP="00E358FD">
      <w:pPr>
        <w:pStyle w:val="Tekstpodstawowy"/>
        <w:spacing w:before="240" w:line="276" w:lineRule="auto"/>
        <w:rPr>
          <w:b/>
          <w:color w:val="3D3E3F"/>
        </w:rPr>
      </w:pPr>
      <w:r w:rsidRPr="003D6BA0">
        <w:rPr>
          <w:b/>
          <w:color w:val="3D3E3F"/>
        </w:rPr>
        <w:t xml:space="preserve">III. </w:t>
      </w:r>
      <w:r w:rsidRPr="003D6BA0">
        <w:rPr>
          <w:b/>
          <w:color w:val="3D3E3F"/>
        </w:rPr>
        <w:tab/>
        <w:t xml:space="preserve">Przepisy porządkowe </w:t>
      </w:r>
    </w:p>
    <w:p w:rsidR="00A54BBA" w:rsidRPr="003D6BA0" w:rsidRDefault="003D6BA0" w:rsidP="00E358FD">
      <w:pPr>
        <w:pStyle w:val="Tekstpodstawowy"/>
        <w:spacing w:before="240" w:line="276" w:lineRule="auto"/>
        <w:rPr>
          <w:color w:val="3D3E3F"/>
        </w:rPr>
      </w:pPr>
      <w:r w:rsidRPr="003D6BA0">
        <w:rPr>
          <w:color w:val="3D3E3F"/>
        </w:rPr>
        <w:t xml:space="preserve">1.   </w:t>
      </w:r>
      <w:r w:rsidR="00A54BBA" w:rsidRPr="003D6BA0">
        <w:rPr>
          <w:color w:val="3D3E3F"/>
        </w:rPr>
        <w:t xml:space="preserve">Osoba dostarczająca odpady do PSZOK zobowiązana jest umieścić je w odpowiednich </w:t>
      </w:r>
    </w:p>
    <w:p w:rsidR="00AD0876" w:rsidRDefault="003D6BA0" w:rsidP="000B44B3">
      <w:pPr>
        <w:pStyle w:val="Tekstpodstawowy"/>
        <w:spacing w:line="276" w:lineRule="auto"/>
        <w:rPr>
          <w:color w:val="3D3E3F"/>
        </w:rPr>
      </w:pPr>
      <w:r w:rsidRPr="003D6BA0">
        <w:rPr>
          <w:color w:val="3D3E3F"/>
        </w:rPr>
        <w:t xml:space="preserve">      </w:t>
      </w:r>
      <w:r w:rsidR="00A54BBA" w:rsidRPr="003D6BA0">
        <w:rPr>
          <w:color w:val="3D3E3F"/>
        </w:rPr>
        <w:t xml:space="preserve">kontenerach lub wyznaczonych miejscach pod nadzorem pracownika obsługującego </w:t>
      </w:r>
      <w:r w:rsidR="00AD0876">
        <w:rPr>
          <w:color w:val="3D3E3F"/>
        </w:rPr>
        <w:t xml:space="preserve"> </w:t>
      </w:r>
    </w:p>
    <w:p w:rsidR="00A54BBA" w:rsidRPr="003D6BA0" w:rsidRDefault="00AD0876" w:rsidP="000B44B3">
      <w:pPr>
        <w:pStyle w:val="Tekstpodstawowy"/>
        <w:spacing w:line="276" w:lineRule="auto"/>
        <w:rPr>
          <w:color w:val="3D3E3F"/>
        </w:rPr>
      </w:pPr>
      <w:r>
        <w:rPr>
          <w:color w:val="3D3E3F"/>
        </w:rPr>
        <w:t xml:space="preserve">      </w:t>
      </w:r>
      <w:r w:rsidR="00A54BBA" w:rsidRPr="003D6BA0">
        <w:rPr>
          <w:color w:val="3D3E3F"/>
        </w:rPr>
        <w:t xml:space="preserve">PSZOK. </w:t>
      </w:r>
    </w:p>
    <w:p w:rsidR="00A54BBA" w:rsidRPr="003D6BA0" w:rsidRDefault="003372B6" w:rsidP="000B44B3">
      <w:pPr>
        <w:pStyle w:val="Tekstpodstawowy"/>
        <w:spacing w:line="276" w:lineRule="auto"/>
        <w:rPr>
          <w:color w:val="3D3E3F"/>
        </w:rPr>
      </w:pPr>
      <w:r>
        <w:rPr>
          <w:color w:val="3D3E3F"/>
        </w:rPr>
        <w:t>2</w:t>
      </w:r>
      <w:r w:rsidR="003D6BA0" w:rsidRPr="003D6BA0">
        <w:rPr>
          <w:color w:val="3D3E3F"/>
        </w:rPr>
        <w:t xml:space="preserve">.   </w:t>
      </w:r>
      <w:r w:rsidR="00A54BBA" w:rsidRPr="003D6BA0">
        <w:rPr>
          <w:color w:val="3D3E3F"/>
        </w:rPr>
        <w:t xml:space="preserve">Na terenie PSZOK osoby niepełnoletnie mogą przebywać jedynie pod opieką osoby </w:t>
      </w:r>
    </w:p>
    <w:p w:rsidR="00A54BBA" w:rsidRPr="003D6BA0" w:rsidRDefault="00AD0876" w:rsidP="000B44B3">
      <w:pPr>
        <w:pStyle w:val="Tekstpodstawowy"/>
        <w:spacing w:line="276" w:lineRule="auto"/>
        <w:rPr>
          <w:color w:val="3D3E3F"/>
        </w:rPr>
      </w:pPr>
      <w:r>
        <w:rPr>
          <w:color w:val="3D3E3F"/>
        </w:rPr>
        <w:t xml:space="preserve">      </w:t>
      </w:r>
      <w:r w:rsidR="00A54BBA" w:rsidRPr="003D6BA0">
        <w:rPr>
          <w:color w:val="3D3E3F"/>
        </w:rPr>
        <w:t xml:space="preserve">pełnoletniej. </w:t>
      </w:r>
    </w:p>
    <w:p w:rsidR="00A54BBA" w:rsidRPr="003D6BA0" w:rsidRDefault="003372B6" w:rsidP="000B44B3">
      <w:pPr>
        <w:pStyle w:val="Tekstpodstawowy"/>
        <w:spacing w:line="276" w:lineRule="auto"/>
        <w:rPr>
          <w:color w:val="3D3E3F"/>
        </w:rPr>
      </w:pPr>
      <w:r>
        <w:rPr>
          <w:color w:val="3D3E3F"/>
        </w:rPr>
        <w:t>3</w:t>
      </w:r>
      <w:r w:rsidR="003D6BA0" w:rsidRPr="003D6BA0">
        <w:rPr>
          <w:color w:val="3D3E3F"/>
        </w:rPr>
        <w:t xml:space="preserve">.  </w:t>
      </w:r>
      <w:r w:rsidR="00A54BBA" w:rsidRPr="003D6BA0">
        <w:rPr>
          <w:color w:val="3D3E3F"/>
        </w:rPr>
        <w:t xml:space="preserve">Osoby przebywające na terenie PSZOK zobowiązane są do: </w:t>
      </w:r>
    </w:p>
    <w:p w:rsidR="00A54BBA" w:rsidRPr="003D6BA0" w:rsidRDefault="00AD0876" w:rsidP="000B44B3">
      <w:pPr>
        <w:pStyle w:val="Tekstpodstawowy"/>
        <w:spacing w:line="276" w:lineRule="auto"/>
        <w:rPr>
          <w:color w:val="3D3E3F"/>
        </w:rPr>
      </w:pPr>
      <w:r>
        <w:rPr>
          <w:color w:val="3D3E3F"/>
        </w:rPr>
        <w:t xml:space="preserve">      </w:t>
      </w:r>
      <w:r w:rsidR="003D6BA0" w:rsidRPr="003D6BA0">
        <w:rPr>
          <w:color w:val="3D3E3F"/>
        </w:rPr>
        <w:t xml:space="preserve">a.  </w:t>
      </w:r>
      <w:r w:rsidR="00A54BBA" w:rsidRPr="003D6BA0">
        <w:rPr>
          <w:color w:val="3D3E3F"/>
        </w:rPr>
        <w:t xml:space="preserve">podporządkowania się zaleceniom obsługi PSZOK, w szczególności w zakresie miejsca </w:t>
      </w:r>
    </w:p>
    <w:p w:rsidR="00A54BBA" w:rsidRPr="003D6BA0" w:rsidRDefault="00AD0876" w:rsidP="000B44B3">
      <w:pPr>
        <w:pStyle w:val="Tekstpodstawowy"/>
        <w:spacing w:line="276" w:lineRule="auto"/>
        <w:rPr>
          <w:color w:val="3D3E3F"/>
        </w:rPr>
      </w:pPr>
      <w:r>
        <w:rPr>
          <w:color w:val="3D3E3F"/>
        </w:rPr>
        <w:t xml:space="preserve">          </w:t>
      </w:r>
      <w:r w:rsidR="00A54BBA" w:rsidRPr="003D6BA0">
        <w:rPr>
          <w:color w:val="3D3E3F"/>
        </w:rPr>
        <w:t xml:space="preserve">oraz sposobu zdeponowania dostarczonych odpadów oraz sposobu poruszania się po </w:t>
      </w:r>
    </w:p>
    <w:p w:rsidR="00AD0876" w:rsidRPr="003D6BA0" w:rsidRDefault="00221AF3" w:rsidP="000B44B3">
      <w:pPr>
        <w:pStyle w:val="Tekstpodstawowy"/>
        <w:spacing w:line="276" w:lineRule="auto"/>
        <w:rPr>
          <w:color w:val="3D3E3F"/>
        </w:rPr>
      </w:pPr>
      <w:r>
        <w:rPr>
          <w:color w:val="3D3E3F"/>
        </w:rPr>
        <w:t xml:space="preserve">          </w:t>
      </w:r>
      <w:r w:rsidR="00A54BBA" w:rsidRPr="003D6BA0">
        <w:rPr>
          <w:color w:val="3D3E3F"/>
        </w:rPr>
        <w:t xml:space="preserve">terenie PSZOK, </w:t>
      </w:r>
    </w:p>
    <w:p w:rsidR="00A54BBA" w:rsidRPr="003D6BA0" w:rsidRDefault="00AD0876" w:rsidP="000B44B3">
      <w:pPr>
        <w:pStyle w:val="Tekstpodstawowy"/>
        <w:spacing w:line="276" w:lineRule="auto"/>
        <w:rPr>
          <w:color w:val="3D3E3F"/>
        </w:rPr>
      </w:pPr>
      <w:r>
        <w:rPr>
          <w:color w:val="3D3E3F"/>
        </w:rPr>
        <w:t xml:space="preserve">      b.</w:t>
      </w:r>
      <w:r w:rsidR="003D6BA0" w:rsidRPr="003D6BA0">
        <w:rPr>
          <w:color w:val="3D3E3F"/>
        </w:rPr>
        <w:t xml:space="preserve">  </w:t>
      </w:r>
      <w:r w:rsidR="00A54BBA" w:rsidRPr="003D6BA0">
        <w:rPr>
          <w:color w:val="3D3E3F"/>
        </w:rPr>
        <w:t xml:space="preserve">zachowania wymogów przepisów BHP i p.poż., nie używania otwartego ognia, nie </w:t>
      </w:r>
    </w:p>
    <w:p w:rsidR="00A54BBA" w:rsidRPr="003D6BA0" w:rsidRDefault="00AD0876" w:rsidP="000B44B3">
      <w:pPr>
        <w:pStyle w:val="Tekstpodstawowy"/>
        <w:spacing w:line="276" w:lineRule="auto"/>
        <w:rPr>
          <w:color w:val="3D3E3F"/>
        </w:rPr>
      </w:pPr>
      <w:r>
        <w:rPr>
          <w:color w:val="3D3E3F"/>
        </w:rPr>
        <w:t xml:space="preserve">          </w:t>
      </w:r>
      <w:r w:rsidR="00A54BBA" w:rsidRPr="003D6BA0">
        <w:rPr>
          <w:color w:val="3D3E3F"/>
        </w:rPr>
        <w:t xml:space="preserve">palenia papierosów. </w:t>
      </w:r>
    </w:p>
    <w:p w:rsidR="00A54BBA" w:rsidRPr="003D6BA0" w:rsidRDefault="003372B6" w:rsidP="000B44B3">
      <w:pPr>
        <w:pStyle w:val="Tekstpodstawowy"/>
        <w:spacing w:line="276" w:lineRule="auto"/>
        <w:rPr>
          <w:color w:val="3D3E3F"/>
        </w:rPr>
      </w:pPr>
      <w:r>
        <w:rPr>
          <w:color w:val="3D3E3F"/>
        </w:rPr>
        <w:t>4</w:t>
      </w:r>
      <w:r w:rsidR="003D6BA0" w:rsidRPr="003D6BA0">
        <w:rPr>
          <w:color w:val="3D3E3F"/>
        </w:rPr>
        <w:t xml:space="preserve">.  </w:t>
      </w:r>
      <w:r w:rsidR="00A54BBA" w:rsidRPr="003D6BA0">
        <w:rPr>
          <w:color w:val="3D3E3F"/>
        </w:rPr>
        <w:t xml:space="preserve">W jednym czasie na terenie PSZOK może przebywać jeden klient; pozostali klienci winni </w:t>
      </w:r>
    </w:p>
    <w:p w:rsidR="00A54BBA" w:rsidRPr="003D6BA0" w:rsidRDefault="00AD0876" w:rsidP="000B44B3">
      <w:pPr>
        <w:pStyle w:val="Tekstpodstawowy"/>
        <w:spacing w:line="276" w:lineRule="auto"/>
        <w:rPr>
          <w:color w:val="3D3E3F"/>
        </w:rPr>
      </w:pPr>
      <w:r>
        <w:rPr>
          <w:color w:val="3D3E3F"/>
        </w:rPr>
        <w:t xml:space="preserve">      </w:t>
      </w:r>
      <w:r w:rsidR="00A54BBA" w:rsidRPr="003D6BA0">
        <w:rPr>
          <w:color w:val="3D3E3F"/>
        </w:rPr>
        <w:t xml:space="preserve">oczekiwać na przekazanie odpadów poza teren PSZOK. </w:t>
      </w:r>
    </w:p>
    <w:p w:rsidR="00A54BBA" w:rsidRPr="003D6BA0" w:rsidRDefault="00A54BBA" w:rsidP="00E358FD">
      <w:pPr>
        <w:pStyle w:val="Tekstpodstawowy"/>
        <w:spacing w:before="240" w:line="276" w:lineRule="auto"/>
        <w:rPr>
          <w:b/>
          <w:color w:val="3D3E3F"/>
        </w:rPr>
      </w:pPr>
      <w:r w:rsidRPr="003D6BA0">
        <w:rPr>
          <w:b/>
          <w:color w:val="3D3E3F"/>
        </w:rPr>
        <w:t xml:space="preserve">IV. </w:t>
      </w:r>
      <w:r w:rsidRPr="003D6BA0">
        <w:rPr>
          <w:b/>
          <w:color w:val="3D3E3F"/>
        </w:rPr>
        <w:tab/>
        <w:t xml:space="preserve">Postanowienia końcowe </w:t>
      </w:r>
    </w:p>
    <w:p w:rsidR="00A54BBA" w:rsidRPr="003D6BA0" w:rsidRDefault="00A54BBA" w:rsidP="00E358FD">
      <w:pPr>
        <w:pStyle w:val="Tekstpodstawowy"/>
        <w:spacing w:before="240" w:line="276" w:lineRule="auto"/>
        <w:rPr>
          <w:color w:val="3D3E3F"/>
        </w:rPr>
      </w:pPr>
      <w:r w:rsidRPr="003D6BA0">
        <w:rPr>
          <w:color w:val="3D3E3F"/>
        </w:rPr>
        <w:t xml:space="preserve">1. </w:t>
      </w:r>
      <w:r w:rsidR="00AD0876">
        <w:rPr>
          <w:color w:val="3D3E3F"/>
        </w:rPr>
        <w:t xml:space="preserve"> </w:t>
      </w:r>
      <w:r w:rsidRPr="003D6BA0">
        <w:rPr>
          <w:color w:val="3D3E3F"/>
        </w:rPr>
        <w:t xml:space="preserve">Wszelkich informacji o pracy PSZOK można uzyskać: </w:t>
      </w:r>
    </w:p>
    <w:p w:rsidR="00A54BBA" w:rsidRPr="003D6BA0" w:rsidRDefault="00AD0876" w:rsidP="000B44B3">
      <w:pPr>
        <w:pStyle w:val="Tekstpodstawowy"/>
        <w:spacing w:line="276" w:lineRule="auto"/>
        <w:rPr>
          <w:color w:val="3D3E3F"/>
        </w:rPr>
      </w:pPr>
      <w:r>
        <w:rPr>
          <w:color w:val="3D3E3F"/>
        </w:rPr>
        <w:t xml:space="preserve">      </w:t>
      </w:r>
      <w:r w:rsidR="003D6BA0" w:rsidRPr="003D6BA0">
        <w:rPr>
          <w:color w:val="3D3E3F"/>
        </w:rPr>
        <w:t xml:space="preserve">a. </w:t>
      </w:r>
      <w:r w:rsidR="00A54BBA" w:rsidRPr="003D6BA0">
        <w:rPr>
          <w:color w:val="3D3E3F"/>
        </w:rPr>
        <w:t xml:space="preserve">U pracownika obsługi PSZOK </w:t>
      </w:r>
    </w:p>
    <w:p w:rsidR="00A54BBA" w:rsidRPr="003D6BA0" w:rsidRDefault="00AD0876" w:rsidP="000B44B3">
      <w:pPr>
        <w:pStyle w:val="Tekstpodstawowy"/>
        <w:spacing w:line="276" w:lineRule="auto"/>
        <w:rPr>
          <w:color w:val="3D3E3F"/>
        </w:rPr>
      </w:pPr>
      <w:r>
        <w:rPr>
          <w:color w:val="3D3E3F"/>
        </w:rPr>
        <w:t xml:space="preserve">      </w:t>
      </w:r>
      <w:r w:rsidR="003D6BA0" w:rsidRPr="003D6BA0">
        <w:rPr>
          <w:color w:val="3D3E3F"/>
        </w:rPr>
        <w:t xml:space="preserve">b. Pod numerem telefonu </w:t>
      </w:r>
      <w:r w:rsidR="003D6BA0" w:rsidRPr="00AD0876">
        <w:rPr>
          <w:b/>
          <w:color w:val="3D3E3F"/>
        </w:rPr>
        <w:t>59 810 3041</w:t>
      </w:r>
      <w:r w:rsidR="00A54BBA" w:rsidRPr="003D6BA0">
        <w:rPr>
          <w:color w:val="3D3E3F"/>
        </w:rPr>
        <w:t xml:space="preserve"> </w:t>
      </w:r>
    </w:p>
    <w:p w:rsidR="00A54BBA" w:rsidRPr="003D6BA0" w:rsidRDefault="00AD0876" w:rsidP="000B44B3">
      <w:pPr>
        <w:pStyle w:val="Tekstpodstawowy"/>
        <w:spacing w:line="276" w:lineRule="auto"/>
        <w:rPr>
          <w:color w:val="3D3E3F"/>
        </w:rPr>
      </w:pPr>
      <w:r>
        <w:rPr>
          <w:color w:val="3D3E3F"/>
        </w:rPr>
        <w:t xml:space="preserve">      </w:t>
      </w:r>
      <w:r w:rsidR="003D6BA0" w:rsidRPr="003D6BA0">
        <w:rPr>
          <w:color w:val="3D3E3F"/>
        </w:rPr>
        <w:t xml:space="preserve">c. </w:t>
      </w:r>
      <w:r w:rsidR="00A54BBA" w:rsidRPr="003D6BA0">
        <w:rPr>
          <w:color w:val="3D3E3F"/>
        </w:rPr>
        <w:t xml:space="preserve">Na stronie internetowej: </w:t>
      </w:r>
      <w:r w:rsidR="00A54BBA" w:rsidRPr="00AD0876">
        <w:rPr>
          <w:b/>
          <w:color w:val="3D3E3F"/>
          <w:u w:val="single"/>
        </w:rPr>
        <w:t>www.</w:t>
      </w:r>
      <w:r w:rsidRPr="00AD0876">
        <w:rPr>
          <w:b/>
          <w:color w:val="3D3E3F"/>
          <w:u w:val="single"/>
        </w:rPr>
        <w:t>mpgkim.slawno.pl</w:t>
      </w:r>
    </w:p>
    <w:p w:rsidR="00AD0876" w:rsidRDefault="003D6BA0" w:rsidP="000B44B3">
      <w:pPr>
        <w:pStyle w:val="Tekstpodstawowy"/>
        <w:spacing w:line="276" w:lineRule="auto"/>
        <w:rPr>
          <w:color w:val="3D3E3F"/>
        </w:rPr>
      </w:pPr>
      <w:r w:rsidRPr="003D6BA0">
        <w:rPr>
          <w:color w:val="3D3E3F"/>
        </w:rPr>
        <w:t xml:space="preserve">2. </w:t>
      </w:r>
      <w:r w:rsidR="00A54BBA" w:rsidRPr="003D6BA0">
        <w:rPr>
          <w:color w:val="3D3E3F"/>
        </w:rPr>
        <w:t xml:space="preserve">Regulamin korzystania z PSZOK dostępny jest na stronie internetowej </w:t>
      </w:r>
      <w:r w:rsidR="00AD0876">
        <w:rPr>
          <w:color w:val="3D3E3F"/>
        </w:rPr>
        <w:t xml:space="preserve">   </w:t>
      </w:r>
    </w:p>
    <w:p w:rsidR="00A54BBA" w:rsidRPr="00AD0876" w:rsidRDefault="00AD0876" w:rsidP="000B44B3">
      <w:pPr>
        <w:pStyle w:val="Tekstpodstawowy"/>
        <w:spacing w:line="276" w:lineRule="auto"/>
        <w:rPr>
          <w:b/>
          <w:color w:val="3D3E3F"/>
          <w:u w:val="single"/>
        </w:rPr>
      </w:pPr>
      <w:r>
        <w:rPr>
          <w:color w:val="3D3E3F"/>
        </w:rPr>
        <w:t xml:space="preserve">    </w:t>
      </w:r>
      <w:r w:rsidR="00A54BBA" w:rsidRPr="00AD0876">
        <w:rPr>
          <w:b/>
          <w:color w:val="3D3E3F"/>
          <w:u w:val="single"/>
        </w:rPr>
        <w:t>www.</w:t>
      </w:r>
      <w:r w:rsidR="003D6BA0" w:rsidRPr="00AD0876">
        <w:rPr>
          <w:b/>
          <w:color w:val="3D3E3F"/>
          <w:u w:val="single"/>
        </w:rPr>
        <w:t>mpgkim.slawno.pl</w:t>
      </w:r>
    </w:p>
    <w:p w:rsidR="00AD0876" w:rsidRDefault="00AD0876" w:rsidP="000B44B3">
      <w:pPr>
        <w:pStyle w:val="Tekstpodstawowy"/>
        <w:spacing w:line="276" w:lineRule="auto"/>
        <w:rPr>
          <w:color w:val="3D3E3F"/>
        </w:rPr>
      </w:pPr>
      <w:r w:rsidRPr="00AD0876">
        <w:rPr>
          <w:color w:val="3D3E3F"/>
        </w:rPr>
        <w:t>3.</w:t>
      </w:r>
      <w:r>
        <w:rPr>
          <w:color w:val="3D3E3F"/>
        </w:rPr>
        <w:t xml:space="preserve"> </w:t>
      </w:r>
      <w:r w:rsidR="00A54BBA" w:rsidRPr="003D6BA0">
        <w:rPr>
          <w:color w:val="3D3E3F"/>
        </w:rPr>
        <w:t>Korzystanie z usług oferowanych przez PSZOK jest równo</w:t>
      </w:r>
      <w:r>
        <w:rPr>
          <w:color w:val="3D3E3F"/>
        </w:rPr>
        <w:t>znaczne z akceptacją</w:t>
      </w:r>
      <w:r w:rsidRPr="00AD0876">
        <w:rPr>
          <w:color w:val="3D3E3F"/>
        </w:rPr>
        <w:t xml:space="preserve"> </w:t>
      </w:r>
      <w:r>
        <w:rPr>
          <w:color w:val="3D3E3F"/>
        </w:rPr>
        <w:t xml:space="preserve">    </w:t>
      </w:r>
    </w:p>
    <w:p w:rsidR="00A54BBA" w:rsidRPr="00AD0876" w:rsidRDefault="00AD0876" w:rsidP="000B44B3">
      <w:pPr>
        <w:pStyle w:val="Tekstpodstawowy"/>
        <w:spacing w:line="276" w:lineRule="auto"/>
        <w:rPr>
          <w:color w:val="3D3E3F"/>
        </w:rPr>
      </w:pPr>
      <w:r>
        <w:rPr>
          <w:color w:val="3D3E3F"/>
        </w:rPr>
        <w:t xml:space="preserve">    </w:t>
      </w:r>
      <w:r w:rsidR="003D6BA0" w:rsidRPr="00AD0876">
        <w:rPr>
          <w:color w:val="3D3E3F"/>
        </w:rPr>
        <w:t>Regulaminu.</w:t>
      </w:r>
    </w:p>
    <w:p w:rsidR="00A54BBA" w:rsidRPr="003D6BA0" w:rsidRDefault="003D6BA0" w:rsidP="000B44B3">
      <w:pPr>
        <w:pStyle w:val="Tekstpodstawowy"/>
        <w:spacing w:line="276" w:lineRule="auto"/>
        <w:rPr>
          <w:color w:val="3D3E3F"/>
        </w:rPr>
      </w:pPr>
      <w:r w:rsidRPr="003D6BA0">
        <w:rPr>
          <w:color w:val="3D3E3F"/>
        </w:rPr>
        <w:t xml:space="preserve">4. </w:t>
      </w:r>
      <w:r w:rsidR="00A54BBA" w:rsidRPr="003D6BA0">
        <w:rPr>
          <w:color w:val="3D3E3F"/>
        </w:rPr>
        <w:t>Nini</w:t>
      </w:r>
      <w:r w:rsidRPr="003D6BA0">
        <w:rPr>
          <w:color w:val="3D3E3F"/>
        </w:rPr>
        <w:t xml:space="preserve">ejszy Regulamin obowiązuje od </w:t>
      </w:r>
      <w:r w:rsidR="00395B0B" w:rsidRPr="00395B0B">
        <w:rPr>
          <w:color w:val="3D3E3F"/>
        </w:rPr>
        <w:t>17</w:t>
      </w:r>
      <w:r w:rsidRPr="00395B0B">
        <w:rPr>
          <w:color w:val="3D3E3F"/>
        </w:rPr>
        <w:t xml:space="preserve"> lipca</w:t>
      </w:r>
      <w:r w:rsidR="00A54BBA" w:rsidRPr="00395B0B">
        <w:rPr>
          <w:color w:val="3D3E3F"/>
        </w:rPr>
        <w:t xml:space="preserve"> 2015r.</w:t>
      </w:r>
      <w:r w:rsidR="00A54BBA" w:rsidRPr="003D6BA0">
        <w:rPr>
          <w:color w:val="3D3E3F"/>
        </w:rPr>
        <w:t xml:space="preserve"> </w:t>
      </w:r>
    </w:p>
    <w:p w:rsidR="00A54BBA" w:rsidRPr="003D6BA0" w:rsidRDefault="00A54BBA" w:rsidP="000B44B3">
      <w:pPr>
        <w:pStyle w:val="Tekstpodstawowy"/>
        <w:spacing w:line="360" w:lineRule="auto"/>
        <w:rPr>
          <w:color w:val="3D3E3F"/>
        </w:rPr>
      </w:pPr>
    </w:p>
    <w:sectPr w:rsidR="00A54BBA" w:rsidRPr="003D6BA0" w:rsidSect="002A69CF">
      <w:type w:val="continuous"/>
      <w:pgSz w:w="11907" w:h="16840" w:code="9"/>
      <w:pgMar w:top="851" w:right="1134" w:bottom="1418" w:left="1560" w:header="57" w:footer="40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F26" w:rsidRDefault="00A55F26">
      <w:r>
        <w:separator/>
      </w:r>
    </w:p>
  </w:endnote>
  <w:endnote w:type="continuationSeparator" w:id="0">
    <w:p w:rsidR="00A55F26" w:rsidRDefault="00A55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F26" w:rsidRDefault="00A55F26">
      <w:r>
        <w:separator/>
      </w:r>
    </w:p>
  </w:footnote>
  <w:footnote w:type="continuationSeparator" w:id="0">
    <w:p w:rsidR="00A55F26" w:rsidRDefault="00A55F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E"/>
    <w:multiLevelType w:val="singleLevel"/>
    <w:tmpl w:val="17185536"/>
    <w:name w:val="WW8Num30"/>
    <w:lvl w:ilvl="0">
      <w:start w:val="1"/>
      <w:numFmt w:val="bullet"/>
      <w:lvlText w:val="·"/>
      <w:lvlJc w:val="left"/>
      <w:pPr>
        <w:tabs>
          <w:tab w:val="num" w:pos="900"/>
        </w:tabs>
        <w:ind w:left="900" w:hanging="360"/>
      </w:pPr>
      <w:rPr>
        <w:rFonts w:ascii="Symbol" w:hAnsi="Symbol"/>
        <w:color w:val="auto"/>
      </w:rPr>
    </w:lvl>
  </w:abstractNum>
  <w:abstractNum w:abstractNumId="1">
    <w:nsid w:val="10705959"/>
    <w:multiLevelType w:val="singleLevel"/>
    <w:tmpl w:val="46441606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D3E3F"/>
      </w:rPr>
    </w:lvl>
  </w:abstractNum>
  <w:abstractNum w:abstractNumId="2">
    <w:nsid w:val="14A70A18"/>
    <w:multiLevelType w:val="singleLevel"/>
    <w:tmpl w:val="699C177C"/>
    <w:lvl w:ilvl="0">
      <w:start w:val="6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D3E3F"/>
      </w:rPr>
    </w:lvl>
  </w:abstractNum>
  <w:abstractNum w:abstractNumId="3">
    <w:nsid w:val="25C47C9D"/>
    <w:multiLevelType w:val="singleLevel"/>
    <w:tmpl w:val="F8C08532"/>
    <w:lvl w:ilvl="0">
      <w:start w:val="12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D3E3F"/>
      </w:rPr>
    </w:lvl>
  </w:abstractNum>
  <w:abstractNum w:abstractNumId="4">
    <w:nsid w:val="2B6915CB"/>
    <w:multiLevelType w:val="hybridMultilevel"/>
    <w:tmpl w:val="5E64A4D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F2521B"/>
    <w:multiLevelType w:val="multilevel"/>
    <w:tmpl w:val="B18CF92E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D3E3F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5F02DC"/>
    <w:multiLevelType w:val="singleLevel"/>
    <w:tmpl w:val="9CB2FF84"/>
    <w:lvl w:ilvl="0">
      <w:start w:val="1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D3E3F"/>
      </w:rPr>
    </w:lvl>
  </w:abstractNum>
  <w:abstractNum w:abstractNumId="7">
    <w:nsid w:val="5E90734B"/>
    <w:multiLevelType w:val="hybridMultilevel"/>
    <w:tmpl w:val="234EB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9B240A"/>
    <w:multiLevelType w:val="multilevel"/>
    <w:tmpl w:val="76680CD6"/>
    <w:lvl w:ilvl="0">
      <w:start w:val="1"/>
      <w:numFmt w:val="bullet"/>
      <w:pStyle w:val="magdawypunktowani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7"/>
  </w:num>
  <w:num w:numId="8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2B5"/>
    <w:rsid w:val="00000B9F"/>
    <w:rsid w:val="000014B8"/>
    <w:rsid w:val="00023F07"/>
    <w:rsid w:val="00026832"/>
    <w:rsid w:val="000366C0"/>
    <w:rsid w:val="00037158"/>
    <w:rsid w:val="000373A2"/>
    <w:rsid w:val="00043247"/>
    <w:rsid w:val="000458AE"/>
    <w:rsid w:val="000521C9"/>
    <w:rsid w:val="00056D57"/>
    <w:rsid w:val="00072E56"/>
    <w:rsid w:val="00076854"/>
    <w:rsid w:val="000769E9"/>
    <w:rsid w:val="00085445"/>
    <w:rsid w:val="00095C99"/>
    <w:rsid w:val="000A32DA"/>
    <w:rsid w:val="000A4784"/>
    <w:rsid w:val="000B2B18"/>
    <w:rsid w:val="000B44B3"/>
    <w:rsid w:val="000D1C15"/>
    <w:rsid w:val="000F08A4"/>
    <w:rsid w:val="000F2470"/>
    <w:rsid w:val="000F643C"/>
    <w:rsid w:val="00100548"/>
    <w:rsid w:val="0011420E"/>
    <w:rsid w:val="00122114"/>
    <w:rsid w:val="00145125"/>
    <w:rsid w:val="001475B8"/>
    <w:rsid w:val="0015278E"/>
    <w:rsid w:val="001565D4"/>
    <w:rsid w:val="0018198A"/>
    <w:rsid w:val="00182F19"/>
    <w:rsid w:val="001B6EA1"/>
    <w:rsid w:val="001C36FD"/>
    <w:rsid w:val="001C3D6D"/>
    <w:rsid w:val="001F7331"/>
    <w:rsid w:val="0021319E"/>
    <w:rsid w:val="00213C22"/>
    <w:rsid w:val="00214AF8"/>
    <w:rsid w:val="00221AF3"/>
    <w:rsid w:val="00223516"/>
    <w:rsid w:val="00233DDF"/>
    <w:rsid w:val="00241F0F"/>
    <w:rsid w:val="0025129F"/>
    <w:rsid w:val="00251583"/>
    <w:rsid w:val="00254766"/>
    <w:rsid w:val="00267B79"/>
    <w:rsid w:val="002836F2"/>
    <w:rsid w:val="002A69CF"/>
    <w:rsid w:val="002B7C65"/>
    <w:rsid w:val="002C5154"/>
    <w:rsid w:val="002D0D7C"/>
    <w:rsid w:val="002D3A58"/>
    <w:rsid w:val="002D5370"/>
    <w:rsid w:val="002E1080"/>
    <w:rsid w:val="002F0DE2"/>
    <w:rsid w:val="002F7AD6"/>
    <w:rsid w:val="00304B2A"/>
    <w:rsid w:val="003252D7"/>
    <w:rsid w:val="003354A6"/>
    <w:rsid w:val="00336210"/>
    <w:rsid w:val="003372B6"/>
    <w:rsid w:val="00354606"/>
    <w:rsid w:val="003607EE"/>
    <w:rsid w:val="00374DAB"/>
    <w:rsid w:val="003862B0"/>
    <w:rsid w:val="003870FF"/>
    <w:rsid w:val="0039151C"/>
    <w:rsid w:val="00395B0B"/>
    <w:rsid w:val="003B0353"/>
    <w:rsid w:val="003C7987"/>
    <w:rsid w:val="003D58D0"/>
    <w:rsid w:val="003D6BA0"/>
    <w:rsid w:val="003E0F6C"/>
    <w:rsid w:val="003F215C"/>
    <w:rsid w:val="003F35D6"/>
    <w:rsid w:val="004023CD"/>
    <w:rsid w:val="00413857"/>
    <w:rsid w:val="0043415C"/>
    <w:rsid w:val="00455531"/>
    <w:rsid w:val="00456844"/>
    <w:rsid w:val="0046187F"/>
    <w:rsid w:val="00464C12"/>
    <w:rsid w:val="004725A0"/>
    <w:rsid w:val="00481308"/>
    <w:rsid w:val="0048271F"/>
    <w:rsid w:val="00492DED"/>
    <w:rsid w:val="00492F1E"/>
    <w:rsid w:val="004F3811"/>
    <w:rsid w:val="004F4ABD"/>
    <w:rsid w:val="004F7B2E"/>
    <w:rsid w:val="0053254C"/>
    <w:rsid w:val="00547064"/>
    <w:rsid w:val="0055582E"/>
    <w:rsid w:val="005558FE"/>
    <w:rsid w:val="005563A0"/>
    <w:rsid w:val="00557999"/>
    <w:rsid w:val="00557FEB"/>
    <w:rsid w:val="00565DE5"/>
    <w:rsid w:val="0056647B"/>
    <w:rsid w:val="005700DB"/>
    <w:rsid w:val="00580164"/>
    <w:rsid w:val="0058425B"/>
    <w:rsid w:val="0059324F"/>
    <w:rsid w:val="005963CD"/>
    <w:rsid w:val="005A1764"/>
    <w:rsid w:val="005A2A0D"/>
    <w:rsid w:val="005A6A9D"/>
    <w:rsid w:val="005B1D32"/>
    <w:rsid w:val="005B45CA"/>
    <w:rsid w:val="005E5C43"/>
    <w:rsid w:val="005E720D"/>
    <w:rsid w:val="005F23D7"/>
    <w:rsid w:val="006001E7"/>
    <w:rsid w:val="00612529"/>
    <w:rsid w:val="00630760"/>
    <w:rsid w:val="00640FD2"/>
    <w:rsid w:val="00655E35"/>
    <w:rsid w:val="00674457"/>
    <w:rsid w:val="006824F8"/>
    <w:rsid w:val="006904CA"/>
    <w:rsid w:val="006A1307"/>
    <w:rsid w:val="006A45C2"/>
    <w:rsid w:val="006B194E"/>
    <w:rsid w:val="006B2744"/>
    <w:rsid w:val="006F200C"/>
    <w:rsid w:val="007150FD"/>
    <w:rsid w:val="00721DE7"/>
    <w:rsid w:val="00723781"/>
    <w:rsid w:val="00726DD7"/>
    <w:rsid w:val="007360AC"/>
    <w:rsid w:val="00736AF3"/>
    <w:rsid w:val="0074538A"/>
    <w:rsid w:val="0075007B"/>
    <w:rsid w:val="00750A22"/>
    <w:rsid w:val="00750AA9"/>
    <w:rsid w:val="007514F9"/>
    <w:rsid w:val="00762520"/>
    <w:rsid w:val="00763A7D"/>
    <w:rsid w:val="00775469"/>
    <w:rsid w:val="0078320F"/>
    <w:rsid w:val="007912D0"/>
    <w:rsid w:val="00791956"/>
    <w:rsid w:val="00793783"/>
    <w:rsid w:val="0079382A"/>
    <w:rsid w:val="007A16F6"/>
    <w:rsid w:val="007A4FBC"/>
    <w:rsid w:val="007C465B"/>
    <w:rsid w:val="007D3458"/>
    <w:rsid w:val="007D69B3"/>
    <w:rsid w:val="00803E6B"/>
    <w:rsid w:val="00806CC0"/>
    <w:rsid w:val="00837A52"/>
    <w:rsid w:val="00876A47"/>
    <w:rsid w:val="008802AF"/>
    <w:rsid w:val="008871B3"/>
    <w:rsid w:val="008921C4"/>
    <w:rsid w:val="0089286E"/>
    <w:rsid w:val="008A509F"/>
    <w:rsid w:val="008A6516"/>
    <w:rsid w:val="008B4A40"/>
    <w:rsid w:val="008C18B2"/>
    <w:rsid w:val="008D22E9"/>
    <w:rsid w:val="008D7BE3"/>
    <w:rsid w:val="008E39AC"/>
    <w:rsid w:val="00901836"/>
    <w:rsid w:val="00913007"/>
    <w:rsid w:val="0091692A"/>
    <w:rsid w:val="009655E7"/>
    <w:rsid w:val="00973A4B"/>
    <w:rsid w:val="00977C21"/>
    <w:rsid w:val="009B66D1"/>
    <w:rsid w:val="009F5882"/>
    <w:rsid w:val="00A11D90"/>
    <w:rsid w:val="00A21085"/>
    <w:rsid w:val="00A22DA9"/>
    <w:rsid w:val="00A25C2D"/>
    <w:rsid w:val="00A33022"/>
    <w:rsid w:val="00A341D9"/>
    <w:rsid w:val="00A36499"/>
    <w:rsid w:val="00A4407B"/>
    <w:rsid w:val="00A5224B"/>
    <w:rsid w:val="00A54BBA"/>
    <w:rsid w:val="00A55F26"/>
    <w:rsid w:val="00A65FB2"/>
    <w:rsid w:val="00A70AE9"/>
    <w:rsid w:val="00A7170A"/>
    <w:rsid w:val="00A75F71"/>
    <w:rsid w:val="00A93920"/>
    <w:rsid w:val="00AB1716"/>
    <w:rsid w:val="00AC5C83"/>
    <w:rsid w:val="00AD059F"/>
    <w:rsid w:val="00AD0876"/>
    <w:rsid w:val="00AD30DA"/>
    <w:rsid w:val="00AE69EB"/>
    <w:rsid w:val="00AF0010"/>
    <w:rsid w:val="00AF4552"/>
    <w:rsid w:val="00B26055"/>
    <w:rsid w:val="00B278E4"/>
    <w:rsid w:val="00B40AD6"/>
    <w:rsid w:val="00B55519"/>
    <w:rsid w:val="00B61030"/>
    <w:rsid w:val="00B73EC9"/>
    <w:rsid w:val="00B77EEC"/>
    <w:rsid w:val="00B82200"/>
    <w:rsid w:val="00B86E83"/>
    <w:rsid w:val="00BB22E7"/>
    <w:rsid w:val="00BB4BCC"/>
    <w:rsid w:val="00BB7FDD"/>
    <w:rsid w:val="00BC271C"/>
    <w:rsid w:val="00BC293E"/>
    <w:rsid w:val="00BC2CBB"/>
    <w:rsid w:val="00BD278C"/>
    <w:rsid w:val="00BF000F"/>
    <w:rsid w:val="00C03777"/>
    <w:rsid w:val="00C03B0E"/>
    <w:rsid w:val="00C03E2E"/>
    <w:rsid w:val="00C11C88"/>
    <w:rsid w:val="00C11CF7"/>
    <w:rsid w:val="00C13C99"/>
    <w:rsid w:val="00C14B17"/>
    <w:rsid w:val="00C15D25"/>
    <w:rsid w:val="00C47BFE"/>
    <w:rsid w:val="00C52B58"/>
    <w:rsid w:val="00C61145"/>
    <w:rsid w:val="00C74D85"/>
    <w:rsid w:val="00C81CEF"/>
    <w:rsid w:val="00C84060"/>
    <w:rsid w:val="00C92D9C"/>
    <w:rsid w:val="00C96E26"/>
    <w:rsid w:val="00CA2A8B"/>
    <w:rsid w:val="00CA46F8"/>
    <w:rsid w:val="00CB48A1"/>
    <w:rsid w:val="00CC008A"/>
    <w:rsid w:val="00CC2136"/>
    <w:rsid w:val="00CC6D2B"/>
    <w:rsid w:val="00CE3F85"/>
    <w:rsid w:val="00CE5F2A"/>
    <w:rsid w:val="00CF0722"/>
    <w:rsid w:val="00D05DC4"/>
    <w:rsid w:val="00D219FE"/>
    <w:rsid w:val="00D23E65"/>
    <w:rsid w:val="00D2470D"/>
    <w:rsid w:val="00D31719"/>
    <w:rsid w:val="00D330A7"/>
    <w:rsid w:val="00D43E1C"/>
    <w:rsid w:val="00D52779"/>
    <w:rsid w:val="00D557AA"/>
    <w:rsid w:val="00D57642"/>
    <w:rsid w:val="00D62A52"/>
    <w:rsid w:val="00D85DEB"/>
    <w:rsid w:val="00D862D3"/>
    <w:rsid w:val="00D97B8F"/>
    <w:rsid w:val="00DA5415"/>
    <w:rsid w:val="00DA6E09"/>
    <w:rsid w:val="00DB02B5"/>
    <w:rsid w:val="00DB1332"/>
    <w:rsid w:val="00DC15CB"/>
    <w:rsid w:val="00DE6223"/>
    <w:rsid w:val="00DE7BCC"/>
    <w:rsid w:val="00DF3114"/>
    <w:rsid w:val="00DF4905"/>
    <w:rsid w:val="00DF58B1"/>
    <w:rsid w:val="00E01385"/>
    <w:rsid w:val="00E028F3"/>
    <w:rsid w:val="00E1265C"/>
    <w:rsid w:val="00E2321E"/>
    <w:rsid w:val="00E25C96"/>
    <w:rsid w:val="00E352F6"/>
    <w:rsid w:val="00E358FD"/>
    <w:rsid w:val="00E4129D"/>
    <w:rsid w:val="00E4141E"/>
    <w:rsid w:val="00E52424"/>
    <w:rsid w:val="00E5263D"/>
    <w:rsid w:val="00E539C0"/>
    <w:rsid w:val="00E56224"/>
    <w:rsid w:val="00E6532D"/>
    <w:rsid w:val="00E814AA"/>
    <w:rsid w:val="00E82755"/>
    <w:rsid w:val="00EA3810"/>
    <w:rsid w:val="00EB106E"/>
    <w:rsid w:val="00EC47AE"/>
    <w:rsid w:val="00ED49E0"/>
    <w:rsid w:val="00ED59F4"/>
    <w:rsid w:val="00EE4E97"/>
    <w:rsid w:val="00F0637D"/>
    <w:rsid w:val="00F36A5A"/>
    <w:rsid w:val="00F3742A"/>
    <w:rsid w:val="00F4528A"/>
    <w:rsid w:val="00F559AE"/>
    <w:rsid w:val="00F75389"/>
    <w:rsid w:val="00F93B47"/>
    <w:rsid w:val="00F941BF"/>
    <w:rsid w:val="00F9536F"/>
    <w:rsid w:val="00FA256A"/>
    <w:rsid w:val="00FA45C4"/>
    <w:rsid w:val="00FB1BE3"/>
    <w:rsid w:val="00FB43D3"/>
    <w:rsid w:val="00FB759F"/>
    <w:rsid w:val="00FC1171"/>
    <w:rsid w:val="00FC4D89"/>
    <w:rsid w:val="00FC58E3"/>
    <w:rsid w:val="00FE4B8E"/>
    <w:rsid w:val="00FF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margin;mso-position-vertical-relative:margin" fillcolor="white" stroke="f">
      <v:fill color="white"/>
      <v:stroke weight="0" on="f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  <w:rPr>
      <w:snapToGrid w:val="0"/>
      <w:sz w:val="24"/>
    </w:rPr>
  </w:style>
  <w:style w:type="paragraph" w:styleId="Nagwek1">
    <w:name w:val="heading 1"/>
    <w:basedOn w:val="Normalny"/>
    <w:next w:val="Normalny"/>
    <w:qFormat/>
    <w:rsid w:val="009655E7"/>
    <w:pPr>
      <w:keepNext/>
      <w:widowControl/>
      <w:jc w:val="center"/>
      <w:outlineLvl w:val="0"/>
    </w:pPr>
    <w:rPr>
      <w:b/>
      <w:bCs/>
      <w:snapToGrid/>
      <w:sz w:val="32"/>
      <w:szCs w:val="24"/>
    </w:rPr>
  </w:style>
  <w:style w:type="paragraph" w:styleId="Nagwek2">
    <w:name w:val="heading 2"/>
    <w:basedOn w:val="Normalny"/>
    <w:next w:val="Normalny"/>
    <w:qFormat/>
    <w:rsid w:val="009655E7"/>
    <w:pPr>
      <w:keepNext/>
      <w:widowControl/>
      <w:jc w:val="center"/>
      <w:outlineLvl w:val="1"/>
    </w:pPr>
    <w:rPr>
      <w:b/>
      <w:bCs/>
      <w:snapToGrid/>
      <w:sz w:val="28"/>
      <w:szCs w:val="24"/>
    </w:rPr>
  </w:style>
  <w:style w:type="paragraph" w:styleId="Nagwek3">
    <w:name w:val="heading 3"/>
    <w:basedOn w:val="Normalny"/>
    <w:next w:val="Normalny"/>
    <w:qFormat/>
    <w:rsid w:val="00B5551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rsid w:val="009655E7"/>
    <w:pPr>
      <w:framePr w:w="7920" w:h="1980" w:hRule="exact" w:hSpace="141" w:wrap="auto" w:hAnchor="page" w:xAlign="center" w:yAlign="bottom"/>
      <w:ind w:left="2880"/>
    </w:pPr>
    <w:rPr>
      <w:sz w:val="32"/>
      <w:szCs w:val="32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semiHidden/>
    <w:rsid w:val="0012211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9655E7"/>
    <w:pPr>
      <w:widowControl/>
      <w:jc w:val="both"/>
    </w:pPr>
    <w:rPr>
      <w:snapToGrid/>
      <w:szCs w:val="24"/>
    </w:rPr>
  </w:style>
  <w:style w:type="table" w:styleId="Tabela-Siatka">
    <w:name w:val="Table Grid"/>
    <w:basedOn w:val="Standardowy"/>
    <w:rsid w:val="0022351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semiHidden/>
    <w:rsid w:val="001C36FD"/>
    <w:pPr>
      <w:shd w:val="clear" w:color="auto" w:fill="000080"/>
    </w:pPr>
    <w:rPr>
      <w:rFonts w:ascii="Tahoma" w:hAnsi="Tahoma" w:cs="Tahoma"/>
    </w:rPr>
  </w:style>
  <w:style w:type="character" w:customStyle="1" w:styleId="FontStyle24">
    <w:name w:val="Font Style24"/>
    <w:rsid w:val="000B2B18"/>
    <w:rPr>
      <w:rFonts w:ascii="Franklin Gothic Medium" w:hAnsi="Franklin Gothic Medium" w:cs="Franklin Gothic Medium"/>
      <w:sz w:val="20"/>
      <w:szCs w:val="20"/>
    </w:rPr>
  </w:style>
  <w:style w:type="paragraph" w:styleId="Tekstpodstawowywcity">
    <w:name w:val="Body Text Indent"/>
    <w:basedOn w:val="Normalny"/>
    <w:rsid w:val="00D52779"/>
    <w:pPr>
      <w:spacing w:after="120"/>
      <w:ind w:left="283"/>
    </w:pPr>
  </w:style>
  <w:style w:type="paragraph" w:customStyle="1" w:styleId="WW-Tekstpodstawowywcity2">
    <w:name w:val="WW-Tekst podstawowy wcięty 2"/>
    <w:basedOn w:val="Normalny"/>
    <w:rsid w:val="00D52779"/>
    <w:pPr>
      <w:widowControl/>
      <w:suppressAutoHyphens/>
      <w:ind w:left="480"/>
      <w:jc w:val="both"/>
    </w:pPr>
    <w:rPr>
      <w:snapToGrid/>
      <w:szCs w:val="24"/>
      <w:lang w:eastAsia="ar-SA"/>
    </w:rPr>
  </w:style>
  <w:style w:type="paragraph" w:customStyle="1" w:styleId="StylWyjustowany">
    <w:name w:val="Styl Wyjustowany"/>
    <w:basedOn w:val="Normalny"/>
    <w:rsid w:val="00D52779"/>
    <w:pPr>
      <w:widowControl/>
      <w:spacing w:before="40" w:after="40"/>
      <w:jc w:val="both"/>
    </w:pPr>
    <w:rPr>
      <w:snapToGrid/>
      <w:szCs w:val="24"/>
    </w:rPr>
  </w:style>
  <w:style w:type="paragraph" w:customStyle="1" w:styleId="magdawypunktowania">
    <w:name w:val="magda_wypunktowania"/>
    <w:basedOn w:val="Normalny"/>
    <w:rsid w:val="00D52779"/>
    <w:pPr>
      <w:widowControl/>
      <w:numPr>
        <w:numId w:val="1"/>
      </w:numPr>
    </w:pPr>
    <w:rPr>
      <w:snapToGrid/>
      <w:szCs w:val="24"/>
      <w:lang w:eastAsia="ar-SA"/>
    </w:rPr>
  </w:style>
  <w:style w:type="paragraph" w:customStyle="1" w:styleId="Punkt2">
    <w:name w:val="Punkt 2"/>
    <w:basedOn w:val="Nagwek2"/>
    <w:next w:val="Normalny"/>
    <w:autoRedefine/>
    <w:rsid w:val="00C03B0E"/>
    <w:pPr>
      <w:keepNext w:val="0"/>
      <w:suppressAutoHyphens/>
      <w:ind w:left="4956" w:right="560"/>
      <w:jc w:val="left"/>
      <w:outlineLvl w:val="0"/>
    </w:pPr>
    <w:rPr>
      <w:szCs w:val="28"/>
      <w:lang w:eastAsia="ar-SA"/>
    </w:rPr>
  </w:style>
  <w:style w:type="paragraph" w:styleId="Tekstpodstawowy2">
    <w:name w:val="Body Text 2"/>
    <w:basedOn w:val="Normalny"/>
    <w:rsid w:val="00D330A7"/>
    <w:pPr>
      <w:spacing w:after="120" w:line="480" w:lineRule="auto"/>
    </w:pPr>
  </w:style>
  <w:style w:type="character" w:styleId="Pogrubienie">
    <w:name w:val="Strong"/>
    <w:qFormat/>
    <w:rsid w:val="000458AE"/>
    <w:rPr>
      <w:b/>
      <w:bCs/>
    </w:rPr>
  </w:style>
  <w:style w:type="paragraph" w:styleId="Akapitzlist">
    <w:name w:val="List Paragraph"/>
    <w:basedOn w:val="Normalny"/>
    <w:qFormat/>
    <w:rsid w:val="000458AE"/>
    <w:pPr>
      <w:widowControl/>
      <w:spacing w:after="200" w:line="276" w:lineRule="auto"/>
      <w:ind w:left="708"/>
    </w:pPr>
    <w:rPr>
      <w:rFonts w:ascii="Calibri" w:hAnsi="Calibri"/>
      <w:snapToGrid/>
      <w:sz w:val="22"/>
      <w:szCs w:val="22"/>
    </w:rPr>
  </w:style>
  <w:style w:type="paragraph" w:styleId="Tytu">
    <w:name w:val="Title"/>
    <w:basedOn w:val="Normalny"/>
    <w:qFormat/>
    <w:rsid w:val="000458AE"/>
    <w:pPr>
      <w:widowControl/>
      <w:spacing w:line="480" w:lineRule="auto"/>
      <w:jc w:val="center"/>
      <w:outlineLvl w:val="0"/>
    </w:pPr>
    <w:rPr>
      <w:rFonts w:ascii="Arial" w:hAnsi="Arial" w:cs="Arial"/>
      <w:b/>
      <w:bCs/>
      <w:snapToGrid/>
      <w:color w:val="800080"/>
      <w:kern w:val="28"/>
      <w:sz w:val="52"/>
      <w:szCs w:val="32"/>
    </w:rPr>
  </w:style>
  <w:style w:type="character" w:customStyle="1" w:styleId="FontStyle12">
    <w:name w:val="Font Style12"/>
    <w:rsid w:val="005700DB"/>
    <w:rPr>
      <w:rFonts w:ascii="Times New Roman" w:hAnsi="Times New Roman" w:cs="Times New Roman"/>
      <w:b/>
      <w:bCs/>
      <w:sz w:val="30"/>
      <w:szCs w:val="30"/>
    </w:rPr>
  </w:style>
  <w:style w:type="paragraph" w:styleId="Tekstpodstawowy3">
    <w:name w:val="Body Text 3"/>
    <w:basedOn w:val="Normalny"/>
    <w:rsid w:val="00B55519"/>
    <w:pPr>
      <w:spacing w:after="120"/>
    </w:pPr>
    <w:rPr>
      <w:sz w:val="16"/>
      <w:szCs w:val="16"/>
    </w:rPr>
  </w:style>
  <w:style w:type="paragraph" w:customStyle="1" w:styleId="Styl">
    <w:name w:val="Styl"/>
    <w:rsid w:val="00A54BBA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  <w:rPr>
      <w:snapToGrid w:val="0"/>
      <w:sz w:val="24"/>
    </w:rPr>
  </w:style>
  <w:style w:type="paragraph" w:styleId="Nagwek1">
    <w:name w:val="heading 1"/>
    <w:basedOn w:val="Normalny"/>
    <w:next w:val="Normalny"/>
    <w:qFormat/>
    <w:rsid w:val="009655E7"/>
    <w:pPr>
      <w:keepNext/>
      <w:widowControl/>
      <w:jc w:val="center"/>
      <w:outlineLvl w:val="0"/>
    </w:pPr>
    <w:rPr>
      <w:b/>
      <w:bCs/>
      <w:snapToGrid/>
      <w:sz w:val="32"/>
      <w:szCs w:val="24"/>
    </w:rPr>
  </w:style>
  <w:style w:type="paragraph" w:styleId="Nagwek2">
    <w:name w:val="heading 2"/>
    <w:basedOn w:val="Normalny"/>
    <w:next w:val="Normalny"/>
    <w:qFormat/>
    <w:rsid w:val="009655E7"/>
    <w:pPr>
      <w:keepNext/>
      <w:widowControl/>
      <w:jc w:val="center"/>
      <w:outlineLvl w:val="1"/>
    </w:pPr>
    <w:rPr>
      <w:b/>
      <w:bCs/>
      <w:snapToGrid/>
      <w:sz w:val="28"/>
      <w:szCs w:val="24"/>
    </w:rPr>
  </w:style>
  <w:style w:type="paragraph" w:styleId="Nagwek3">
    <w:name w:val="heading 3"/>
    <w:basedOn w:val="Normalny"/>
    <w:next w:val="Normalny"/>
    <w:qFormat/>
    <w:rsid w:val="00B5551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rsid w:val="009655E7"/>
    <w:pPr>
      <w:framePr w:w="7920" w:h="1980" w:hRule="exact" w:hSpace="141" w:wrap="auto" w:hAnchor="page" w:xAlign="center" w:yAlign="bottom"/>
      <w:ind w:left="2880"/>
    </w:pPr>
    <w:rPr>
      <w:sz w:val="32"/>
      <w:szCs w:val="32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semiHidden/>
    <w:rsid w:val="0012211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9655E7"/>
    <w:pPr>
      <w:widowControl/>
      <w:jc w:val="both"/>
    </w:pPr>
    <w:rPr>
      <w:snapToGrid/>
      <w:szCs w:val="24"/>
    </w:rPr>
  </w:style>
  <w:style w:type="table" w:styleId="Tabela-Siatka">
    <w:name w:val="Table Grid"/>
    <w:basedOn w:val="Standardowy"/>
    <w:rsid w:val="0022351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semiHidden/>
    <w:rsid w:val="001C36FD"/>
    <w:pPr>
      <w:shd w:val="clear" w:color="auto" w:fill="000080"/>
    </w:pPr>
    <w:rPr>
      <w:rFonts w:ascii="Tahoma" w:hAnsi="Tahoma" w:cs="Tahoma"/>
    </w:rPr>
  </w:style>
  <w:style w:type="character" w:customStyle="1" w:styleId="FontStyle24">
    <w:name w:val="Font Style24"/>
    <w:rsid w:val="000B2B18"/>
    <w:rPr>
      <w:rFonts w:ascii="Franklin Gothic Medium" w:hAnsi="Franklin Gothic Medium" w:cs="Franklin Gothic Medium"/>
      <w:sz w:val="20"/>
      <w:szCs w:val="20"/>
    </w:rPr>
  </w:style>
  <w:style w:type="paragraph" w:styleId="Tekstpodstawowywcity">
    <w:name w:val="Body Text Indent"/>
    <w:basedOn w:val="Normalny"/>
    <w:rsid w:val="00D52779"/>
    <w:pPr>
      <w:spacing w:after="120"/>
      <w:ind w:left="283"/>
    </w:pPr>
  </w:style>
  <w:style w:type="paragraph" w:customStyle="1" w:styleId="WW-Tekstpodstawowywcity2">
    <w:name w:val="WW-Tekst podstawowy wcięty 2"/>
    <w:basedOn w:val="Normalny"/>
    <w:rsid w:val="00D52779"/>
    <w:pPr>
      <w:widowControl/>
      <w:suppressAutoHyphens/>
      <w:ind w:left="480"/>
      <w:jc w:val="both"/>
    </w:pPr>
    <w:rPr>
      <w:snapToGrid/>
      <w:szCs w:val="24"/>
      <w:lang w:eastAsia="ar-SA"/>
    </w:rPr>
  </w:style>
  <w:style w:type="paragraph" w:customStyle="1" w:styleId="StylWyjustowany">
    <w:name w:val="Styl Wyjustowany"/>
    <w:basedOn w:val="Normalny"/>
    <w:rsid w:val="00D52779"/>
    <w:pPr>
      <w:widowControl/>
      <w:spacing w:before="40" w:after="40"/>
      <w:jc w:val="both"/>
    </w:pPr>
    <w:rPr>
      <w:snapToGrid/>
      <w:szCs w:val="24"/>
    </w:rPr>
  </w:style>
  <w:style w:type="paragraph" w:customStyle="1" w:styleId="magdawypunktowania">
    <w:name w:val="magda_wypunktowania"/>
    <w:basedOn w:val="Normalny"/>
    <w:rsid w:val="00D52779"/>
    <w:pPr>
      <w:widowControl/>
      <w:numPr>
        <w:numId w:val="1"/>
      </w:numPr>
    </w:pPr>
    <w:rPr>
      <w:snapToGrid/>
      <w:szCs w:val="24"/>
      <w:lang w:eastAsia="ar-SA"/>
    </w:rPr>
  </w:style>
  <w:style w:type="paragraph" w:customStyle="1" w:styleId="Punkt2">
    <w:name w:val="Punkt 2"/>
    <w:basedOn w:val="Nagwek2"/>
    <w:next w:val="Normalny"/>
    <w:autoRedefine/>
    <w:rsid w:val="00C03B0E"/>
    <w:pPr>
      <w:keepNext w:val="0"/>
      <w:suppressAutoHyphens/>
      <w:ind w:left="4956" w:right="560"/>
      <w:jc w:val="left"/>
      <w:outlineLvl w:val="0"/>
    </w:pPr>
    <w:rPr>
      <w:szCs w:val="28"/>
      <w:lang w:eastAsia="ar-SA"/>
    </w:rPr>
  </w:style>
  <w:style w:type="paragraph" w:styleId="Tekstpodstawowy2">
    <w:name w:val="Body Text 2"/>
    <w:basedOn w:val="Normalny"/>
    <w:rsid w:val="00D330A7"/>
    <w:pPr>
      <w:spacing w:after="120" w:line="480" w:lineRule="auto"/>
    </w:pPr>
  </w:style>
  <w:style w:type="character" w:styleId="Pogrubienie">
    <w:name w:val="Strong"/>
    <w:qFormat/>
    <w:rsid w:val="000458AE"/>
    <w:rPr>
      <w:b/>
      <w:bCs/>
    </w:rPr>
  </w:style>
  <w:style w:type="paragraph" w:styleId="Akapitzlist">
    <w:name w:val="List Paragraph"/>
    <w:basedOn w:val="Normalny"/>
    <w:qFormat/>
    <w:rsid w:val="000458AE"/>
    <w:pPr>
      <w:widowControl/>
      <w:spacing w:after="200" w:line="276" w:lineRule="auto"/>
      <w:ind w:left="708"/>
    </w:pPr>
    <w:rPr>
      <w:rFonts w:ascii="Calibri" w:hAnsi="Calibri"/>
      <w:snapToGrid/>
      <w:sz w:val="22"/>
      <w:szCs w:val="22"/>
    </w:rPr>
  </w:style>
  <w:style w:type="paragraph" w:styleId="Tytu">
    <w:name w:val="Title"/>
    <w:basedOn w:val="Normalny"/>
    <w:qFormat/>
    <w:rsid w:val="000458AE"/>
    <w:pPr>
      <w:widowControl/>
      <w:spacing w:line="480" w:lineRule="auto"/>
      <w:jc w:val="center"/>
      <w:outlineLvl w:val="0"/>
    </w:pPr>
    <w:rPr>
      <w:rFonts w:ascii="Arial" w:hAnsi="Arial" w:cs="Arial"/>
      <w:b/>
      <w:bCs/>
      <w:snapToGrid/>
      <w:color w:val="800080"/>
      <w:kern w:val="28"/>
      <w:sz w:val="52"/>
      <w:szCs w:val="32"/>
    </w:rPr>
  </w:style>
  <w:style w:type="character" w:customStyle="1" w:styleId="FontStyle12">
    <w:name w:val="Font Style12"/>
    <w:rsid w:val="005700DB"/>
    <w:rPr>
      <w:rFonts w:ascii="Times New Roman" w:hAnsi="Times New Roman" w:cs="Times New Roman"/>
      <w:b/>
      <w:bCs/>
      <w:sz w:val="30"/>
      <w:szCs w:val="30"/>
    </w:rPr>
  </w:style>
  <w:style w:type="paragraph" w:styleId="Tekstpodstawowy3">
    <w:name w:val="Body Text 3"/>
    <w:basedOn w:val="Normalny"/>
    <w:rsid w:val="00B55519"/>
    <w:pPr>
      <w:spacing w:after="120"/>
    </w:pPr>
    <w:rPr>
      <w:sz w:val="16"/>
      <w:szCs w:val="16"/>
    </w:rPr>
  </w:style>
  <w:style w:type="paragraph" w:customStyle="1" w:styleId="Styl">
    <w:name w:val="Styl"/>
    <w:rsid w:val="00A54BBA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2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 Frąckowiak</dc:creator>
  <cp:lastModifiedBy>marcinz</cp:lastModifiedBy>
  <cp:revision>2</cp:revision>
  <cp:lastPrinted>2015-07-17T06:47:00Z</cp:lastPrinted>
  <dcterms:created xsi:type="dcterms:W3CDTF">2015-07-17T07:45:00Z</dcterms:created>
  <dcterms:modified xsi:type="dcterms:W3CDTF">2015-07-17T07:45:00Z</dcterms:modified>
</cp:coreProperties>
</file>